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D06" w:rsidRDefault="00B84D06" w:rsidP="00F85CCE">
      <w:pPr>
        <w:jc w:val="center"/>
        <w:rPr>
          <w:b/>
          <w:sz w:val="24"/>
          <w:szCs w:val="24"/>
        </w:rPr>
      </w:pPr>
      <w:bookmarkStart w:id="0" w:name="_GoBack"/>
      <w:bookmarkEnd w:id="0"/>
    </w:p>
    <w:p w:rsidR="00F33A56" w:rsidRDefault="00F33A56" w:rsidP="00F85CCE">
      <w:pPr>
        <w:jc w:val="center"/>
        <w:rPr>
          <w:b/>
          <w:sz w:val="36"/>
          <w:szCs w:val="36"/>
        </w:rPr>
      </w:pPr>
      <w:r w:rsidRPr="00F33A56">
        <w:rPr>
          <w:b/>
          <w:sz w:val="36"/>
          <w:szCs w:val="36"/>
        </w:rPr>
        <w:t>Project 2: MCDA for Object Recognition</w:t>
      </w:r>
    </w:p>
    <w:p w:rsidR="00B84D06" w:rsidRPr="00F33A56" w:rsidRDefault="00B84D06" w:rsidP="00F85CCE">
      <w:pPr>
        <w:jc w:val="center"/>
        <w:rPr>
          <w:b/>
          <w:sz w:val="36"/>
          <w:szCs w:val="36"/>
        </w:rPr>
      </w:pPr>
    </w:p>
    <w:p w:rsidR="00F33A56" w:rsidRDefault="00F33A56" w:rsidP="00F85CCE">
      <w:pPr>
        <w:jc w:val="center"/>
        <w:rPr>
          <w:b/>
          <w:sz w:val="36"/>
          <w:szCs w:val="36"/>
        </w:rPr>
      </w:pPr>
      <w:r w:rsidRPr="00F33A56">
        <w:rPr>
          <w:b/>
          <w:sz w:val="36"/>
          <w:szCs w:val="36"/>
        </w:rPr>
        <w:t>COSC 420</w:t>
      </w:r>
      <w:r w:rsidR="00546D23">
        <w:rPr>
          <w:b/>
          <w:sz w:val="36"/>
          <w:szCs w:val="36"/>
        </w:rPr>
        <w:t>7</w:t>
      </w:r>
      <w:r w:rsidR="00503F03">
        <w:rPr>
          <w:b/>
          <w:sz w:val="36"/>
          <w:szCs w:val="36"/>
        </w:rPr>
        <w:t xml:space="preserve"> </w:t>
      </w:r>
    </w:p>
    <w:p w:rsidR="00503F03" w:rsidRDefault="00503F03" w:rsidP="00F85CCE">
      <w:pPr>
        <w:jc w:val="center"/>
        <w:rPr>
          <w:b/>
          <w:sz w:val="36"/>
          <w:szCs w:val="36"/>
        </w:rPr>
      </w:pPr>
    </w:p>
    <w:p w:rsidR="00F33A56" w:rsidRDefault="00503F03" w:rsidP="00F85CCE">
      <w:pPr>
        <w:jc w:val="center"/>
        <w:rPr>
          <w:b/>
          <w:sz w:val="32"/>
          <w:szCs w:val="32"/>
        </w:rPr>
      </w:pPr>
      <w:r>
        <w:rPr>
          <w:b/>
          <w:sz w:val="36"/>
          <w:szCs w:val="36"/>
        </w:rPr>
        <w:t>Seminars in Computer Science</w:t>
      </w:r>
    </w:p>
    <w:p w:rsidR="00F33A56" w:rsidRDefault="00F33A56" w:rsidP="00F85CCE">
      <w:pPr>
        <w:jc w:val="center"/>
        <w:rPr>
          <w:b/>
          <w:sz w:val="32"/>
          <w:szCs w:val="32"/>
        </w:rPr>
      </w:pPr>
    </w:p>
    <w:p w:rsidR="00F33A56" w:rsidRDefault="00F33A56" w:rsidP="00F85CCE">
      <w:pPr>
        <w:jc w:val="center"/>
        <w:rPr>
          <w:b/>
          <w:sz w:val="32"/>
          <w:szCs w:val="32"/>
        </w:rPr>
      </w:pPr>
    </w:p>
    <w:p w:rsidR="00F33A56" w:rsidRDefault="00F33A56" w:rsidP="00F85CCE">
      <w:pPr>
        <w:jc w:val="center"/>
        <w:rPr>
          <w:b/>
          <w:sz w:val="32"/>
          <w:szCs w:val="32"/>
        </w:rPr>
      </w:pPr>
    </w:p>
    <w:p w:rsidR="00F33A56" w:rsidRDefault="00F33A56" w:rsidP="00F85CCE">
      <w:pPr>
        <w:jc w:val="center"/>
        <w:rPr>
          <w:b/>
          <w:sz w:val="32"/>
          <w:szCs w:val="32"/>
        </w:rPr>
      </w:pPr>
    </w:p>
    <w:p w:rsidR="00B84D06" w:rsidRDefault="00B84D06" w:rsidP="00F85CCE">
      <w:pPr>
        <w:jc w:val="center"/>
        <w:rPr>
          <w:b/>
          <w:sz w:val="32"/>
          <w:szCs w:val="32"/>
        </w:rPr>
      </w:pPr>
    </w:p>
    <w:p w:rsidR="00B84D06" w:rsidRDefault="00B84D06" w:rsidP="00F85CCE">
      <w:pPr>
        <w:jc w:val="center"/>
        <w:rPr>
          <w:b/>
          <w:sz w:val="32"/>
          <w:szCs w:val="32"/>
        </w:rPr>
      </w:pPr>
    </w:p>
    <w:p w:rsidR="00B84D06" w:rsidRDefault="00B84D06" w:rsidP="00F85CCE">
      <w:pPr>
        <w:jc w:val="center"/>
        <w:rPr>
          <w:b/>
          <w:sz w:val="32"/>
          <w:szCs w:val="32"/>
        </w:rPr>
      </w:pPr>
    </w:p>
    <w:p w:rsidR="00B84D06" w:rsidRDefault="00B84D06" w:rsidP="00F85CCE">
      <w:pPr>
        <w:jc w:val="center"/>
        <w:rPr>
          <w:b/>
          <w:sz w:val="32"/>
          <w:szCs w:val="32"/>
        </w:rPr>
      </w:pPr>
    </w:p>
    <w:p w:rsidR="00F33A56" w:rsidRPr="00F33A56" w:rsidRDefault="00F33A56" w:rsidP="00F85CCE">
      <w:pPr>
        <w:jc w:val="center"/>
        <w:rPr>
          <w:sz w:val="28"/>
          <w:szCs w:val="28"/>
        </w:rPr>
      </w:pPr>
    </w:p>
    <w:p w:rsidR="00F33A56" w:rsidRDefault="00F33A56" w:rsidP="00F85CCE">
      <w:pPr>
        <w:jc w:val="center"/>
        <w:rPr>
          <w:sz w:val="28"/>
          <w:szCs w:val="28"/>
        </w:rPr>
      </w:pPr>
      <w:r w:rsidRPr="00F33A56">
        <w:rPr>
          <w:sz w:val="28"/>
          <w:szCs w:val="28"/>
        </w:rPr>
        <w:t>Professor: Dr. Boguslaw Schreyer</w:t>
      </w:r>
    </w:p>
    <w:p w:rsidR="00B84D06" w:rsidRPr="00F33A56" w:rsidRDefault="00B84D06" w:rsidP="00F85CCE">
      <w:pPr>
        <w:jc w:val="center"/>
        <w:rPr>
          <w:sz w:val="28"/>
          <w:szCs w:val="28"/>
        </w:rPr>
      </w:pPr>
    </w:p>
    <w:p w:rsidR="00F33A56" w:rsidRDefault="00F33A56" w:rsidP="00F85CCE">
      <w:pPr>
        <w:jc w:val="center"/>
        <w:rPr>
          <w:sz w:val="28"/>
          <w:szCs w:val="28"/>
        </w:rPr>
      </w:pPr>
      <w:r w:rsidRPr="00F33A56">
        <w:rPr>
          <w:sz w:val="28"/>
          <w:szCs w:val="28"/>
        </w:rPr>
        <w:t>By: Devin Rotondo</w:t>
      </w:r>
    </w:p>
    <w:p w:rsidR="00F33A56" w:rsidRDefault="00F33A56" w:rsidP="00F85CCE">
      <w:pPr>
        <w:jc w:val="center"/>
        <w:rPr>
          <w:sz w:val="28"/>
          <w:szCs w:val="28"/>
        </w:rPr>
      </w:pPr>
    </w:p>
    <w:p w:rsidR="00F33A56" w:rsidRDefault="00F33A56" w:rsidP="00F85CCE">
      <w:pPr>
        <w:jc w:val="center"/>
        <w:rPr>
          <w:sz w:val="28"/>
          <w:szCs w:val="28"/>
        </w:rPr>
      </w:pPr>
    </w:p>
    <w:p w:rsidR="00F33A56" w:rsidRDefault="00F33A56" w:rsidP="00F85CCE">
      <w:pPr>
        <w:jc w:val="center"/>
        <w:rPr>
          <w:sz w:val="28"/>
          <w:szCs w:val="28"/>
        </w:rPr>
      </w:pPr>
    </w:p>
    <w:p w:rsidR="00F33A56" w:rsidRDefault="00F33A56" w:rsidP="00F85CCE">
      <w:pPr>
        <w:jc w:val="center"/>
        <w:rPr>
          <w:sz w:val="28"/>
          <w:szCs w:val="28"/>
        </w:rPr>
      </w:pPr>
    </w:p>
    <w:p w:rsidR="00F33A56" w:rsidRDefault="00F33A56" w:rsidP="00F85CCE">
      <w:pPr>
        <w:jc w:val="center"/>
        <w:rPr>
          <w:sz w:val="28"/>
          <w:szCs w:val="28"/>
        </w:rPr>
      </w:pPr>
    </w:p>
    <w:p w:rsidR="00F33A56" w:rsidRDefault="00F33A56" w:rsidP="00F85CCE">
      <w:pPr>
        <w:jc w:val="center"/>
        <w:rPr>
          <w:sz w:val="28"/>
          <w:szCs w:val="28"/>
        </w:rPr>
      </w:pPr>
    </w:p>
    <w:p w:rsidR="00F33A56" w:rsidRDefault="00F33A56" w:rsidP="00F85CCE">
      <w:pPr>
        <w:jc w:val="center"/>
        <w:rPr>
          <w:sz w:val="28"/>
          <w:szCs w:val="28"/>
        </w:rPr>
      </w:pPr>
    </w:p>
    <w:p w:rsidR="00F33A56" w:rsidRDefault="00F33A56" w:rsidP="00F85CCE">
      <w:pPr>
        <w:jc w:val="center"/>
        <w:rPr>
          <w:sz w:val="28"/>
          <w:szCs w:val="28"/>
        </w:rPr>
      </w:pPr>
    </w:p>
    <w:p w:rsidR="00F33A56" w:rsidRDefault="00F33A56" w:rsidP="00F85CCE">
      <w:pPr>
        <w:jc w:val="center"/>
        <w:rPr>
          <w:sz w:val="28"/>
          <w:szCs w:val="28"/>
        </w:rPr>
      </w:pPr>
    </w:p>
    <w:p w:rsidR="00F33A56" w:rsidRDefault="00F33A56" w:rsidP="00F85CCE">
      <w:pPr>
        <w:jc w:val="center"/>
        <w:rPr>
          <w:sz w:val="28"/>
          <w:szCs w:val="28"/>
        </w:rPr>
      </w:pPr>
    </w:p>
    <w:p w:rsidR="00F33A56" w:rsidRDefault="00F33A56" w:rsidP="00F85CCE">
      <w:pPr>
        <w:jc w:val="center"/>
        <w:rPr>
          <w:sz w:val="28"/>
          <w:szCs w:val="28"/>
        </w:rPr>
      </w:pPr>
    </w:p>
    <w:p w:rsidR="00F33A56" w:rsidRDefault="00F33A56" w:rsidP="00F85CCE">
      <w:pPr>
        <w:jc w:val="center"/>
        <w:rPr>
          <w:sz w:val="28"/>
          <w:szCs w:val="28"/>
        </w:rPr>
      </w:pPr>
    </w:p>
    <w:p w:rsidR="00F33A56" w:rsidRDefault="00F33A56" w:rsidP="00F85CCE">
      <w:pPr>
        <w:jc w:val="center"/>
        <w:rPr>
          <w:sz w:val="28"/>
          <w:szCs w:val="28"/>
        </w:rPr>
      </w:pPr>
    </w:p>
    <w:p w:rsidR="00F33A56" w:rsidRDefault="00F33A56" w:rsidP="00F85CCE">
      <w:pPr>
        <w:jc w:val="center"/>
        <w:rPr>
          <w:sz w:val="28"/>
          <w:szCs w:val="28"/>
        </w:rPr>
      </w:pPr>
    </w:p>
    <w:p w:rsidR="00F33A56" w:rsidRDefault="00F33A56" w:rsidP="00F85CCE">
      <w:pPr>
        <w:jc w:val="center"/>
        <w:rPr>
          <w:sz w:val="28"/>
          <w:szCs w:val="28"/>
        </w:rPr>
      </w:pPr>
      <w:r>
        <w:rPr>
          <w:sz w:val="28"/>
          <w:szCs w:val="28"/>
        </w:rPr>
        <w:t>Nipissing University</w:t>
      </w:r>
    </w:p>
    <w:p w:rsidR="00B84D06" w:rsidRDefault="00B84D06" w:rsidP="00F85CCE">
      <w:pPr>
        <w:jc w:val="center"/>
        <w:rPr>
          <w:sz w:val="28"/>
          <w:szCs w:val="28"/>
        </w:rPr>
      </w:pPr>
    </w:p>
    <w:p w:rsidR="00F33A56" w:rsidRDefault="00F33A56" w:rsidP="00F85CCE">
      <w:pPr>
        <w:jc w:val="center"/>
        <w:rPr>
          <w:sz w:val="28"/>
          <w:szCs w:val="28"/>
        </w:rPr>
      </w:pPr>
      <w:r>
        <w:rPr>
          <w:sz w:val="28"/>
          <w:szCs w:val="28"/>
        </w:rPr>
        <w:t>April 3, 2014</w:t>
      </w:r>
    </w:p>
    <w:p w:rsidR="00F33A56" w:rsidRDefault="00F33A56" w:rsidP="00F85CCE">
      <w:pPr>
        <w:jc w:val="center"/>
        <w:rPr>
          <w:sz w:val="28"/>
          <w:szCs w:val="28"/>
        </w:rPr>
      </w:pPr>
    </w:p>
    <w:p w:rsidR="00B84D06" w:rsidRDefault="00B84D06" w:rsidP="00F85CCE">
      <w:pPr>
        <w:jc w:val="center"/>
        <w:rPr>
          <w:rFonts w:asciiTheme="majorHAnsi" w:eastAsiaTheme="majorEastAsia" w:hAnsiTheme="majorHAnsi" w:cstheme="majorBidi"/>
          <w:b/>
          <w:bCs/>
          <w:color w:val="365F91" w:themeColor="accent1" w:themeShade="BF"/>
          <w:sz w:val="28"/>
          <w:szCs w:val="28"/>
          <w:lang w:val="en-US"/>
        </w:rPr>
      </w:pPr>
    </w:p>
    <w:sdt>
      <w:sdtPr>
        <w:rPr>
          <w:rFonts w:asciiTheme="minorHAnsi" w:eastAsiaTheme="minorHAnsi" w:hAnsiTheme="minorHAnsi" w:cstheme="minorBidi"/>
          <w:b w:val="0"/>
          <w:bCs w:val="0"/>
          <w:color w:val="auto"/>
          <w:sz w:val="22"/>
          <w:szCs w:val="22"/>
          <w:lang w:val="en-CA"/>
        </w:rPr>
        <w:id w:val="599125002"/>
        <w:docPartObj>
          <w:docPartGallery w:val="Table of Contents"/>
          <w:docPartUnique/>
        </w:docPartObj>
      </w:sdtPr>
      <w:sdtEndPr/>
      <w:sdtContent>
        <w:p w:rsidR="00B84D06" w:rsidRDefault="00B84D06" w:rsidP="00B84D06">
          <w:pPr>
            <w:pStyle w:val="TOCHeading"/>
            <w:spacing w:before="0"/>
            <w:jc w:val="center"/>
          </w:pPr>
        </w:p>
        <w:p w:rsidR="00B84D06" w:rsidRDefault="00B84D06" w:rsidP="00B84D06">
          <w:pPr>
            <w:pStyle w:val="TOCHeading"/>
            <w:spacing w:before="0"/>
            <w:jc w:val="center"/>
            <w:rPr>
              <w:rFonts w:asciiTheme="minorHAnsi" w:hAnsiTheme="minorHAnsi" w:cstheme="minorHAnsi"/>
              <w:color w:val="auto"/>
              <w:sz w:val="32"/>
              <w:szCs w:val="32"/>
            </w:rPr>
          </w:pPr>
          <w:r w:rsidRPr="00B84D06">
            <w:rPr>
              <w:rFonts w:asciiTheme="minorHAnsi" w:hAnsiTheme="minorHAnsi" w:cstheme="minorHAnsi"/>
              <w:color w:val="auto"/>
              <w:sz w:val="32"/>
              <w:szCs w:val="32"/>
            </w:rPr>
            <w:t xml:space="preserve">Table of </w:t>
          </w:r>
          <w:r w:rsidR="00D42A8E">
            <w:rPr>
              <w:rFonts w:asciiTheme="minorHAnsi" w:hAnsiTheme="minorHAnsi" w:cstheme="minorHAnsi"/>
              <w:color w:val="auto"/>
              <w:sz w:val="32"/>
              <w:szCs w:val="32"/>
            </w:rPr>
            <w:t>Content</w:t>
          </w:r>
        </w:p>
        <w:p w:rsidR="00D42A8E" w:rsidRPr="00D42A8E" w:rsidRDefault="00D42A8E" w:rsidP="00D42A8E">
          <w:pPr>
            <w:rPr>
              <w:lang w:val="en-US"/>
            </w:rPr>
          </w:pPr>
        </w:p>
        <w:p w:rsidR="00B84D06" w:rsidRPr="00B84D06" w:rsidRDefault="00B84D06" w:rsidP="00B84D06">
          <w:pPr>
            <w:rPr>
              <w:lang w:val="en-US"/>
            </w:rPr>
          </w:pPr>
        </w:p>
        <w:p w:rsidR="00C11F3F" w:rsidRDefault="00FA42D5">
          <w:pPr>
            <w:pStyle w:val="TOC1"/>
            <w:tabs>
              <w:tab w:val="right" w:leader="dot" w:pos="9350"/>
            </w:tabs>
            <w:rPr>
              <w:noProof/>
            </w:rPr>
          </w:pPr>
          <w:r>
            <w:fldChar w:fldCharType="begin"/>
          </w:r>
          <w:r w:rsidR="00B84D06">
            <w:instrText xml:space="preserve"> TOC \o "1-3" \h \z \u </w:instrText>
          </w:r>
          <w:r>
            <w:fldChar w:fldCharType="separate"/>
          </w:r>
          <w:hyperlink w:anchor="_Toc384228908" w:history="1">
            <w:r w:rsidR="00C11F3F" w:rsidRPr="00D7571F">
              <w:rPr>
                <w:rStyle w:val="Hyperlink"/>
                <w:rFonts w:cstheme="minorHAnsi"/>
                <w:noProof/>
              </w:rPr>
              <w:t>Introduction</w:t>
            </w:r>
            <w:r w:rsidR="00C11F3F">
              <w:rPr>
                <w:noProof/>
                <w:webHidden/>
              </w:rPr>
              <w:tab/>
            </w:r>
            <w:r w:rsidR="00C11F3F">
              <w:rPr>
                <w:noProof/>
                <w:webHidden/>
              </w:rPr>
              <w:fldChar w:fldCharType="begin"/>
            </w:r>
            <w:r w:rsidR="00C11F3F">
              <w:rPr>
                <w:noProof/>
                <w:webHidden/>
              </w:rPr>
              <w:instrText xml:space="preserve"> PAGEREF _Toc384228908 \h </w:instrText>
            </w:r>
            <w:r w:rsidR="00C11F3F">
              <w:rPr>
                <w:noProof/>
                <w:webHidden/>
              </w:rPr>
            </w:r>
            <w:r w:rsidR="00C11F3F">
              <w:rPr>
                <w:noProof/>
                <w:webHidden/>
              </w:rPr>
              <w:fldChar w:fldCharType="separate"/>
            </w:r>
            <w:r w:rsidR="00C11F3F">
              <w:rPr>
                <w:noProof/>
                <w:webHidden/>
              </w:rPr>
              <w:t>3</w:t>
            </w:r>
            <w:r w:rsidR="00C11F3F">
              <w:rPr>
                <w:noProof/>
                <w:webHidden/>
              </w:rPr>
              <w:fldChar w:fldCharType="end"/>
            </w:r>
          </w:hyperlink>
        </w:p>
        <w:p w:rsidR="00C11F3F" w:rsidRDefault="001C4493">
          <w:pPr>
            <w:pStyle w:val="TOC1"/>
            <w:tabs>
              <w:tab w:val="right" w:leader="dot" w:pos="9350"/>
            </w:tabs>
            <w:rPr>
              <w:noProof/>
            </w:rPr>
          </w:pPr>
          <w:hyperlink w:anchor="_Toc384228909" w:history="1">
            <w:r w:rsidR="00C11F3F" w:rsidRPr="00D7571F">
              <w:rPr>
                <w:rStyle w:val="Hyperlink"/>
                <w:rFonts w:cstheme="minorHAnsi"/>
                <w:noProof/>
              </w:rPr>
              <w:t>Steps for Object/Image Recognition</w:t>
            </w:r>
            <w:r w:rsidR="00C11F3F">
              <w:rPr>
                <w:noProof/>
                <w:webHidden/>
              </w:rPr>
              <w:tab/>
            </w:r>
            <w:r w:rsidR="00C11F3F">
              <w:rPr>
                <w:noProof/>
                <w:webHidden/>
              </w:rPr>
              <w:fldChar w:fldCharType="begin"/>
            </w:r>
            <w:r w:rsidR="00C11F3F">
              <w:rPr>
                <w:noProof/>
                <w:webHidden/>
              </w:rPr>
              <w:instrText xml:space="preserve"> PAGEREF _Toc384228909 \h </w:instrText>
            </w:r>
            <w:r w:rsidR="00C11F3F">
              <w:rPr>
                <w:noProof/>
                <w:webHidden/>
              </w:rPr>
            </w:r>
            <w:r w:rsidR="00C11F3F">
              <w:rPr>
                <w:noProof/>
                <w:webHidden/>
              </w:rPr>
              <w:fldChar w:fldCharType="separate"/>
            </w:r>
            <w:r w:rsidR="00C11F3F">
              <w:rPr>
                <w:noProof/>
                <w:webHidden/>
              </w:rPr>
              <w:t>4</w:t>
            </w:r>
            <w:r w:rsidR="00C11F3F">
              <w:rPr>
                <w:noProof/>
                <w:webHidden/>
              </w:rPr>
              <w:fldChar w:fldCharType="end"/>
            </w:r>
          </w:hyperlink>
        </w:p>
        <w:p w:rsidR="00C11F3F" w:rsidRDefault="001C4493">
          <w:pPr>
            <w:pStyle w:val="TOC1"/>
            <w:tabs>
              <w:tab w:val="right" w:leader="dot" w:pos="9350"/>
            </w:tabs>
            <w:rPr>
              <w:noProof/>
            </w:rPr>
          </w:pPr>
          <w:hyperlink w:anchor="_Toc384228910" w:history="1">
            <w:r w:rsidR="00C11F3F" w:rsidRPr="00D7571F">
              <w:rPr>
                <w:rStyle w:val="Hyperlink"/>
                <w:rFonts w:cstheme="minorHAnsi"/>
                <w:noProof/>
              </w:rPr>
              <w:t>MCDA Low-level Processing</w:t>
            </w:r>
            <w:r w:rsidR="00C11F3F">
              <w:rPr>
                <w:noProof/>
                <w:webHidden/>
              </w:rPr>
              <w:tab/>
            </w:r>
            <w:r w:rsidR="00C11F3F">
              <w:rPr>
                <w:noProof/>
                <w:webHidden/>
              </w:rPr>
              <w:fldChar w:fldCharType="begin"/>
            </w:r>
            <w:r w:rsidR="00C11F3F">
              <w:rPr>
                <w:noProof/>
                <w:webHidden/>
              </w:rPr>
              <w:instrText xml:space="preserve"> PAGEREF _Toc384228910 \h </w:instrText>
            </w:r>
            <w:r w:rsidR="00C11F3F">
              <w:rPr>
                <w:noProof/>
                <w:webHidden/>
              </w:rPr>
            </w:r>
            <w:r w:rsidR="00C11F3F">
              <w:rPr>
                <w:noProof/>
                <w:webHidden/>
              </w:rPr>
              <w:fldChar w:fldCharType="separate"/>
            </w:r>
            <w:r w:rsidR="00C11F3F">
              <w:rPr>
                <w:noProof/>
                <w:webHidden/>
              </w:rPr>
              <w:t>5</w:t>
            </w:r>
            <w:r w:rsidR="00C11F3F">
              <w:rPr>
                <w:noProof/>
                <w:webHidden/>
              </w:rPr>
              <w:fldChar w:fldCharType="end"/>
            </w:r>
          </w:hyperlink>
        </w:p>
        <w:p w:rsidR="00C11F3F" w:rsidRDefault="001C4493">
          <w:pPr>
            <w:pStyle w:val="TOC2"/>
            <w:tabs>
              <w:tab w:val="right" w:leader="dot" w:pos="9350"/>
            </w:tabs>
            <w:rPr>
              <w:noProof/>
            </w:rPr>
          </w:pPr>
          <w:hyperlink w:anchor="_Toc384228911" w:history="1">
            <w:r w:rsidR="00C11F3F" w:rsidRPr="00D7571F">
              <w:rPr>
                <w:rStyle w:val="Hyperlink"/>
                <w:rFonts w:cstheme="minorHAnsi"/>
                <w:noProof/>
              </w:rPr>
              <w:t>Colour Histogram</w:t>
            </w:r>
            <w:r w:rsidR="00C11F3F">
              <w:rPr>
                <w:noProof/>
                <w:webHidden/>
              </w:rPr>
              <w:tab/>
            </w:r>
            <w:r w:rsidR="00C11F3F">
              <w:rPr>
                <w:noProof/>
                <w:webHidden/>
              </w:rPr>
              <w:fldChar w:fldCharType="begin"/>
            </w:r>
            <w:r w:rsidR="00C11F3F">
              <w:rPr>
                <w:noProof/>
                <w:webHidden/>
              </w:rPr>
              <w:instrText xml:space="preserve"> PAGEREF _Toc384228911 \h </w:instrText>
            </w:r>
            <w:r w:rsidR="00C11F3F">
              <w:rPr>
                <w:noProof/>
                <w:webHidden/>
              </w:rPr>
            </w:r>
            <w:r w:rsidR="00C11F3F">
              <w:rPr>
                <w:noProof/>
                <w:webHidden/>
              </w:rPr>
              <w:fldChar w:fldCharType="separate"/>
            </w:r>
            <w:r w:rsidR="00C11F3F">
              <w:rPr>
                <w:noProof/>
                <w:webHidden/>
              </w:rPr>
              <w:t>5</w:t>
            </w:r>
            <w:r w:rsidR="00C11F3F">
              <w:rPr>
                <w:noProof/>
                <w:webHidden/>
              </w:rPr>
              <w:fldChar w:fldCharType="end"/>
            </w:r>
          </w:hyperlink>
        </w:p>
        <w:p w:rsidR="00C11F3F" w:rsidRDefault="001C4493">
          <w:pPr>
            <w:pStyle w:val="TOC2"/>
            <w:tabs>
              <w:tab w:val="right" w:leader="dot" w:pos="9350"/>
            </w:tabs>
            <w:rPr>
              <w:noProof/>
            </w:rPr>
          </w:pPr>
          <w:hyperlink w:anchor="_Toc384228912" w:history="1">
            <w:r w:rsidR="00C11F3F" w:rsidRPr="00D7571F">
              <w:rPr>
                <w:rStyle w:val="Hyperlink"/>
                <w:rFonts w:cstheme="minorHAnsi"/>
                <w:noProof/>
              </w:rPr>
              <w:t>Canny Edge Detector</w:t>
            </w:r>
            <w:r w:rsidR="00C11F3F">
              <w:rPr>
                <w:noProof/>
                <w:webHidden/>
              </w:rPr>
              <w:tab/>
            </w:r>
            <w:r w:rsidR="00C11F3F">
              <w:rPr>
                <w:noProof/>
                <w:webHidden/>
              </w:rPr>
              <w:fldChar w:fldCharType="begin"/>
            </w:r>
            <w:r w:rsidR="00C11F3F">
              <w:rPr>
                <w:noProof/>
                <w:webHidden/>
              </w:rPr>
              <w:instrText xml:space="preserve"> PAGEREF _Toc384228912 \h </w:instrText>
            </w:r>
            <w:r w:rsidR="00C11F3F">
              <w:rPr>
                <w:noProof/>
                <w:webHidden/>
              </w:rPr>
            </w:r>
            <w:r w:rsidR="00C11F3F">
              <w:rPr>
                <w:noProof/>
                <w:webHidden/>
              </w:rPr>
              <w:fldChar w:fldCharType="separate"/>
            </w:r>
            <w:r w:rsidR="00C11F3F">
              <w:rPr>
                <w:noProof/>
                <w:webHidden/>
              </w:rPr>
              <w:t>5</w:t>
            </w:r>
            <w:r w:rsidR="00C11F3F">
              <w:rPr>
                <w:noProof/>
                <w:webHidden/>
              </w:rPr>
              <w:fldChar w:fldCharType="end"/>
            </w:r>
          </w:hyperlink>
        </w:p>
        <w:p w:rsidR="00C11F3F" w:rsidRDefault="001C4493">
          <w:pPr>
            <w:pStyle w:val="TOC3"/>
            <w:tabs>
              <w:tab w:val="right" w:leader="dot" w:pos="9350"/>
            </w:tabs>
            <w:rPr>
              <w:noProof/>
            </w:rPr>
          </w:pPr>
          <w:hyperlink w:anchor="_Toc384228913" w:history="1">
            <w:r w:rsidR="00C11F3F" w:rsidRPr="00D7571F">
              <w:rPr>
                <w:rStyle w:val="Hyperlink"/>
                <w:rFonts w:cstheme="minorHAnsi"/>
                <w:noProof/>
              </w:rPr>
              <w:t>Pre-processing for the Canny Edge Detector</w:t>
            </w:r>
            <w:r w:rsidR="00C11F3F">
              <w:rPr>
                <w:noProof/>
                <w:webHidden/>
              </w:rPr>
              <w:tab/>
            </w:r>
            <w:r w:rsidR="00C11F3F">
              <w:rPr>
                <w:noProof/>
                <w:webHidden/>
              </w:rPr>
              <w:fldChar w:fldCharType="begin"/>
            </w:r>
            <w:r w:rsidR="00C11F3F">
              <w:rPr>
                <w:noProof/>
                <w:webHidden/>
              </w:rPr>
              <w:instrText xml:space="preserve"> PAGEREF _Toc384228913 \h </w:instrText>
            </w:r>
            <w:r w:rsidR="00C11F3F">
              <w:rPr>
                <w:noProof/>
                <w:webHidden/>
              </w:rPr>
            </w:r>
            <w:r w:rsidR="00C11F3F">
              <w:rPr>
                <w:noProof/>
                <w:webHidden/>
              </w:rPr>
              <w:fldChar w:fldCharType="separate"/>
            </w:r>
            <w:r w:rsidR="00C11F3F">
              <w:rPr>
                <w:noProof/>
                <w:webHidden/>
              </w:rPr>
              <w:t>6</w:t>
            </w:r>
            <w:r w:rsidR="00C11F3F">
              <w:rPr>
                <w:noProof/>
                <w:webHidden/>
              </w:rPr>
              <w:fldChar w:fldCharType="end"/>
            </w:r>
          </w:hyperlink>
        </w:p>
        <w:p w:rsidR="00C11F3F" w:rsidRDefault="001C4493">
          <w:pPr>
            <w:pStyle w:val="TOC3"/>
            <w:tabs>
              <w:tab w:val="right" w:leader="dot" w:pos="9350"/>
            </w:tabs>
            <w:rPr>
              <w:noProof/>
            </w:rPr>
          </w:pPr>
          <w:hyperlink w:anchor="_Toc384228914" w:history="1">
            <w:r w:rsidR="00C11F3F" w:rsidRPr="00D7571F">
              <w:rPr>
                <w:rStyle w:val="Hyperlink"/>
                <w:rFonts w:cstheme="minorHAnsi"/>
                <w:noProof/>
              </w:rPr>
              <w:t>Extracting the Length and Width</w:t>
            </w:r>
            <w:r w:rsidR="00C11F3F">
              <w:rPr>
                <w:noProof/>
                <w:webHidden/>
              </w:rPr>
              <w:tab/>
            </w:r>
            <w:r w:rsidR="00C11F3F">
              <w:rPr>
                <w:noProof/>
                <w:webHidden/>
              </w:rPr>
              <w:fldChar w:fldCharType="begin"/>
            </w:r>
            <w:r w:rsidR="00C11F3F">
              <w:rPr>
                <w:noProof/>
                <w:webHidden/>
              </w:rPr>
              <w:instrText xml:space="preserve"> PAGEREF _Toc384228914 \h </w:instrText>
            </w:r>
            <w:r w:rsidR="00C11F3F">
              <w:rPr>
                <w:noProof/>
                <w:webHidden/>
              </w:rPr>
            </w:r>
            <w:r w:rsidR="00C11F3F">
              <w:rPr>
                <w:noProof/>
                <w:webHidden/>
              </w:rPr>
              <w:fldChar w:fldCharType="separate"/>
            </w:r>
            <w:r w:rsidR="00C11F3F">
              <w:rPr>
                <w:noProof/>
                <w:webHidden/>
              </w:rPr>
              <w:t>6</w:t>
            </w:r>
            <w:r w:rsidR="00C11F3F">
              <w:rPr>
                <w:noProof/>
                <w:webHidden/>
              </w:rPr>
              <w:fldChar w:fldCharType="end"/>
            </w:r>
          </w:hyperlink>
        </w:p>
        <w:p w:rsidR="00C11F3F" w:rsidRDefault="001C4493">
          <w:pPr>
            <w:pStyle w:val="TOC3"/>
            <w:tabs>
              <w:tab w:val="right" w:leader="dot" w:pos="9350"/>
            </w:tabs>
            <w:rPr>
              <w:noProof/>
            </w:rPr>
          </w:pPr>
          <w:hyperlink w:anchor="_Toc384228915" w:history="1">
            <w:r w:rsidR="00C11F3F" w:rsidRPr="00D7571F">
              <w:rPr>
                <w:rStyle w:val="Hyperlink"/>
                <w:rFonts w:cstheme="minorHAnsi"/>
                <w:noProof/>
              </w:rPr>
              <w:t>Obtaining the Length/Width Ratio</w:t>
            </w:r>
            <w:r w:rsidR="00C11F3F">
              <w:rPr>
                <w:noProof/>
                <w:webHidden/>
              </w:rPr>
              <w:tab/>
            </w:r>
            <w:r w:rsidR="00C11F3F">
              <w:rPr>
                <w:noProof/>
                <w:webHidden/>
              </w:rPr>
              <w:fldChar w:fldCharType="begin"/>
            </w:r>
            <w:r w:rsidR="00C11F3F">
              <w:rPr>
                <w:noProof/>
                <w:webHidden/>
              </w:rPr>
              <w:instrText xml:space="preserve"> PAGEREF _Toc384228915 \h </w:instrText>
            </w:r>
            <w:r w:rsidR="00C11F3F">
              <w:rPr>
                <w:noProof/>
                <w:webHidden/>
              </w:rPr>
            </w:r>
            <w:r w:rsidR="00C11F3F">
              <w:rPr>
                <w:noProof/>
                <w:webHidden/>
              </w:rPr>
              <w:fldChar w:fldCharType="separate"/>
            </w:r>
            <w:r w:rsidR="00C11F3F">
              <w:rPr>
                <w:noProof/>
                <w:webHidden/>
              </w:rPr>
              <w:t>7</w:t>
            </w:r>
            <w:r w:rsidR="00C11F3F">
              <w:rPr>
                <w:noProof/>
                <w:webHidden/>
              </w:rPr>
              <w:fldChar w:fldCharType="end"/>
            </w:r>
          </w:hyperlink>
        </w:p>
        <w:p w:rsidR="00C11F3F" w:rsidRDefault="001C4493">
          <w:pPr>
            <w:pStyle w:val="TOC1"/>
            <w:tabs>
              <w:tab w:val="right" w:leader="dot" w:pos="9350"/>
            </w:tabs>
            <w:rPr>
              <w:noProof/>
            </w:rPr>
          </w:pPr>
          <w:hyperlink w:anchor="_Toc384228916" w:history="1">
            <w:r w:rsidR="00C11F3F" w:rsidRPr="00D7571F">
              <w:rPr>
                <w:rStyle w:val="Hyperlink"/>
                <w:rFonts w:cstheme="minorHAnsi"/>
                <w:noProof/>
              </w:rPr>
              <w:t>MCDA High-level Processing</w:t>
            </w:r>
            <w:r w:rsidR="00C11F3F">
              <w:rPr>
                <w:noProof/>
                <w:webHidden/>
              </w:rPr>
              <w:tab/>
            </w:r>
            <w:r w:rsidR="00C11F3F">
              <w:rPr>
                <w:noProof/>
                <w:webHidden/>
              </w:rPr>
              <w:fldChar w:fldCharType="begin"/>
            </w:r>
            <w:r w:rsidR="00C11F3F">
              <w:rPr>
                <w:noProof/>
                <w:webHidden/>
              </w:rPr>
              <w:instrText xml:space="preserve"> PAGEREF _Toc384228916 \h </w:instrText>
            </w:r>
            <w:r w:rsidR="00C11F3F">
              <w:rPr>
                <w:noProof/>
                <w:webHidden/>
              </w:rPr>
            </w:r>
            <w:r w:rsidR="00C11F3F">
              <w:rPr>
                <w:noProof/>
                <w:webHidden/>
              </w:rPr>
              <w:fldChar w:fldCharType="separate"/>
            </w:r>
            <w:r w:rsidR="00C11F3F">
              <w:rPr>
                <w:noProof/>
                <w:webHidden/>
              </w:rPr>
              <w:t>7</w:t>
            </w:r>
            <w:r w:rsidR="00C11F3F">
              <w:rPr>
                <w:noProof/>
                <w:webHidden/>
              </w:rPr>
              <w:fldChar w:fldCharType="end"/>
            </w:r>
          </w:hyperlink>
        </w:p>
        <w:p w:rsidR="00C11F3F" w:rsidRDefault="001C4493">
          <w:pPr>
            <w:pStyle w:val="TOC2"/>
            <w:tabs>
              <w:tab w:val="right" w:leader="dot" w:pos="9350"/>
            </w:tabs>
            <w:rPr>
              <w:noProof/>
            </w:rPr>
          </w:pPr>
          <w:hyperlink w:anchor="_Toc384228917" w:history="1">
            <w:r w:rsidR="00C11F3F" w:rsidRPr="00D7571F">
              <w:rPr>
                <w:rStyle w:val="Hyperlink"/>
                <w:rFonts w:cstheme="minorHAnsi"/>
                <w:noProof/>
              </w:rPr>
              <w:t>Normalizing the Data</w:t>
            </w:r>
            <w:r w:rsidR="00C11F3F">
              <w:rPr>
                <w:noProof/>
                <w:webHidden/>
              </w:rPr>
              <w:tab/>
            </w:r>
            <w:r w:rsidR="00C11F3F">
              <w:rPr>
                <w:noProof/>
                <w:webHidden/>
              </w:rPr>
              <w:fldChar w:fldCharType="begin"/>
            </w:r>
            <w:r w:rsidR="00C11F3F">
              <w:rPr>
                <w:noProof/>
                <w:webHidden/>
              </w:rPr>
              <w:instrText xml:space="preserve"> PAGEREF _Toc384228917 \h </w:instrText>
            </w:r>
            <w:r w:rsidR="00C11F3F">
              <w:rPr>
                <w:noProof/>
                <w:webHidden/>
              </w:rPr>
            </w:r>
            <w:r w:rsidR="00C11F3F">
              <w:rPr>
                <w:noProof/>
                <w:webHidden/>
              </w:rPr>
              <w:fldChar w:fldCharType="separate"/>
            </w:r>
            <w:r w:rsidR="00C11F3F">
              <w:rPr>
                <w:noProof/>
                <w:webHidden/>
              </w:rPr>
              <w:t>7</w:t>
            </w:r>
            <w:r w:rsidR="00C11F3F">
              <w:rPr>
                <w:noProof/>
                <w:webHidden/>
              </w:rPr>
              <w:fldChar w:fldCharType="end"/>
            </w:r>
          </w:hyperlink>
        </w:p>
        <w:p w:rsidR="00C11F3F" w:rsidRDefault="001C4493">
          <w:pPr>
            <w:pStyle w:val="TOC2"/>
            <w:tabs>
              <w:tab w:val="right" w:leader="dot" w:pos="9350"/>
            </w:tabs>
            <w:rPr>
              <w:noProof/>
            </w:rPr>
          </w:pPr>
          <w:hyperlink w:anchor="_Toc384228918" w:history="1">
            <w:r w:rsidR="00C11F3F" w:rsidRPr="00D7571F">
              <w:rPr>
                <w:rStyle w:val="Hyperlink"/>
                <w:rFonts w:cstheme="minorHAnsi"/>
                <w:noProof/>
              </w:rPr>
              <w:t>Comparing the Objects</w:t>
            </w:r>
            <w:r w:rsidR="00C11F3F">
              <w:rPr>
                <w:noProof/>
                <w:webHidden/>
              </w:rPr>
              <w:tab/>
            </w:r>
            <w:r w:rsidR="00C11F3F">
              <w:rPr>
                <w:noProof/>
                <w:webHidden/>
              </w:rPr>
              <w:fldChar w:fldCharType="begin"/>
            </w:r>
            <w:r w:rsidR="00C11F3F">
              <w:rPr>
                <w:noProof/>
                <w:webHidden/>
              </w:rPr>
              <w:instrText xml:space="preserve"> PAGEREF _Toc384228918 \h </w:instrText>
            </w:r>
            <w:r w:rsidR="00C11F3F">
              <w:rPr>
                <w:noProof/>
                <w:webHidden/>
              </w:rPr>
            </w:r>
            <w:r w:rsidR="00C11F3F">
              <w:rPr>
                <w:noProof/>
                <w:webHidden/>
              </w:rPr>
              <w:fldChar w:fldCharType="separate"/>
            </w:r>
            <w:r w:rsidR="00C11F3F">
              <w:rPr>
                <w:noProof/>
                <w:webHidden/>
              </w:rPr>
              <w:t>8</w:t>
            </w:r>
            <w:r w:rsidR="00C11F3F">
              <w:rPr>
                <w:noProof/>
                <w:webHidden/>
              </w:rPr>
              <w:fldChar w:fldCharType="end"/>
            </w:r>
          </w:hyperlink>
        </w:p>
        <w:p w:rsidR="00C11F3F" w:rsidRDefault="001C4493">
          <w:pPr>
            <w:pStyle w:val="TOC2"/>
            <w:tabs>
              <w:tab w:val="right" w:leader="dot" w:pos="9350"/>
            </w:tabs>
            <w:rPr>
              <w:noProof/>
            </w:rPr>
          </w:pPr>
          <w:hyperlink w:anchor="_Toc384228919" w:history="1">
            <w:r w:rsidR="00C11F3F" w:rsidRPr="00D7571F">
              <w:rPr>
                <w:rStyle w:val="Hyperlink"/>
                <w:rFonts w:cstheme="minorHAnsi"/>
                <w:noProof/>
              </w:rPr>
              <w:t>Weight Calculation</w:t>
            </w:r>
            <w:r w:rsidR="00C11F3F">
              <w:rPr>
                <w:noProof/>
                <w:webHidden/>
              </w:rPr>
              <w:tab/>
            </w:r>
            <w:r w:rsidR="00C11F3F">
              <w:rPr>
                <w:noProof/>
                <w:webHidden/>
              </w:rPr>
              <w:fldChar w:fldCharType="begin"/>
            </w:r>
            <w:r w:rsidR="00C11F3F">
              <w:rPr>
                <w:noProof/>
                <w:webHidden/>
              </w:rPr>
              <w:instrText xml:space="preserve"> PAGEREF _Toc384228919 \h </w:instrText>
            </w:r>
            <w:r w:rsidR="00C11F3F">
              <w:rPr>
                <w:noProof/>
                <w:webHidden/>
              </w:rPr>
            </w:r>
            <w:r w:rsidR="00C11F3F">
              <w:rPr>
                <w:noProof/>
                <w:webHidden/>
              </w:rPr>
              <w:fldChar w:fldCharType="separate"/>
            </w:r>
            <w:r w:rsidR="00C11F3F">
              <w:rPr>
                <w:noProof/>
                <w:webHidden/>
              </w:rPr>
              <w:t>8</w:t>
            </w:r>
            <w:r w:rsidR="00C11F3F">
              <w:rPr>
                <w:noProof/>
                <w:webHidden/>
              </w:rPr>
              <w:fldChar w:fldCharType="end"/>
            </w:r>
          </w:hyperlink>
        </w:p>
        <w:p w:rsidR="00C11F3F" w:rsidRDefault="001C4493">
          <w:pPr>
            <w:pStyle w:val="TOC2"/>
            <w:tabs>
              <w:tab w:val="right" w:leader="dot" w:pos="9350"/>
            </w:tabs>
            <w:rPr>
              <w:noProof/>
            </w:rPr>
          </w:pPr>
          <w:hyperlink w:anchor="_Toc384228920" w:history="1">
            <w:r w:rsidR="00C11F3F" w:rsidRPr="00D7571F">
              <w:rPr>
                <w:rStyle w:val="Hyperlink"/>
                <w:rFonts w:cstheme="minorHAnsi"/>
                <w:noProof/>
              </w:rPr>
              <w:t>The Ideal Point Method</w:t>
            </w:r>
            <w:r w:rsidR="00C11F3F">
              <w:rPr>
                <w:noProof/>
                <w:webHidden/>
              </w:rPr>
              <w:tab/>
            </w:r>
            <w:r w:rsidR="00C11F3F">
              <w:rPr>
                <w:noProof/>
                <w:webHidden/>
              </w:rPr>
              <w:fldChar w:fldCharType="begin"/>
            </w:r>
            <w:r w:rsidR="00C11F3F">
              <w:rPr>
                <w:noProof/>
                <w:webHidden/>
              </w:rPr>
              <w:instrText xml:space="preserve"> PAGEREF _Toc384228920 \h </w:instrText>
            </w:r>
            <w:r w:rsidR="00C11F3F">
              <w:rPr>
                <w:noProof/>
                <w:webHidden/>
              </w:rPr>
            </w:r>
            <w:r w:rsidR="00C11F3F">
              <w:rPr>
                <w:noProof/>
                <w:webHidden/>
              </w:rPr>
              <w:fldChar w:fldCharType="separate"/>
            </w:r>
            <w:r w:rsidR="00C11F3F">
              <w:rPr>
                <w:noProof/>
                <w:webHidden/>
              </w:rPr>
              <w:t>8</w:t>
            </w:r>
            <w:r w:rsidR="00C11F3F">
              <w:rPr>
                <w:noProof/>
                <w:webHidden/>
              </w:rPr>
              <w:fldChar w:fldCharType="end"/>
            </w:r>
          </w:hyperlink>
        </w:p>
        <w:p w:rsidR="00C11F3F" w:rsidRDefault="001C4493">
          <w:pPr>
            <w:pStyle w:val="TOC3"/>
            <w:tabs>
              <w:tab w:val="right" w:leader="dot" w:pos="9350"/>
            </w:tabs>
            <w:rPr>
              <w:noProof/>
            </w:rPr>
          </w:pPr>
          <w:hyperlink w:anchor="_Toc384228921" w:history="1">
            <w:r w:rsidR="00C11F3F" w:rsidRPr="00D7571F">
              <w:rPr>
                <w:rStyle w:val="Hyperlink"/>
                <w:rFonts w:cstheme="minorHAnsi"/>
                <w:noProof/>
              </w:rPr>
              <w:t>Ideal Point Method Image/Object Recognition Algorithm</w:t>
            </w:r>
            <w:r w:rsidR="00C11F3F">
              <w:rPr>
                <w:noProof/>
                <w:webHidden/>
              </w:rPr>
              <w:tab/>
            </w:r>
            <w:r w:rsidR="00C11F3F">
              <w:rPr>
                <w:noProof/>
                <w:webHidden/>
              </w:rPr>
              <w:fldChar w:fldCharType="begin"/>
            </w:r>
            <w:r w:rsidR="00C11F3F">
              <w:rPr>
                <w:noProof/>
                <w:webHidden/>
              </w:rPr>
              <w:instrText xml:space="preserve"> PAGEREF _Toc384228921 \h </w:instrText>
            </w:r>
            <w:r w:rsidR="00C11F3F">
              <w:rPr>
                <w:noProof/>
                <w:webHidden/>
              </w:rPr>
            </w:r>
            <w:r w:rsidR="00C11F3F">
              <w:rPr>
                <w:noProof/>
                <w:webHidden/>
              </w:rPr>
              <w:fldChar w:fldCharType="separate"/>
            </w:r>
            <w:r w:rsidR="00C11F3F">
              <w:rPr>
                <w:noProof/>
                <w:webHidden/>
              </w:rPr>
              <w:t>9</w:t>
            </w:r>
            <w:r w:rsidR="00C11F3F">
              <w:rPr>
                <w:noProof/>
                <w:webHidden/>
              </w:rPr>
              <w:fldChar w:fldCharType="end"/>
            </w:r>
          </w:hyperlink>
        </w:p>
        <w:p w:rsidR="00C11F3F" w:rsidRDefault="001C4493">
          <w:pPr>
            <w:pStyle w:val="TOC1"/>
            <w:tabs>
              <w:tab w:val="right" w:leader="dot" w:pos="9350"/>
            </w:tabs>
            <w:rPr>
              <w:noProof/>
            </w:rPr>
          </w:pPr>
          <w:hyperlink w:anchor="_Toc384228922" w:history="1">
            <w:r w:rsidR="00C11F3F" w:rsidRPr="00D7571F">
              <w:rPr>
                <w:rStyle w:val="Hyperlink"/>
                <w:rFonts w:cstheme="minorHAnsi"/>
                <w:noProof/>
              </w:rPr>
              <w:t>Program Features</w:t>
            </w:r>
            <w:r w:rsidR="00C11F3F">
              <w:rPr>
                <w:noProof/>
                <w:webHidden/>
              </w:rPr>
              <w:tab/>
            </w:r>
            <w:r w:rsidR="00C11F3F">
              <w:rPr>
                <w:noProof/>
                <w:webHidden/>
              </w:rPr>
              <w:fldChar w:fldCharType="begin"/>
            </w:r>
            <w:r w:rsidR="00C11F3F">
              <w:rPr>
                <w:noProof/>
                <w:webHidden/>
              </w:rPr>
              <w:instrText xml:space="preserve"> PAGEREF _Toc384228922 \h </w:instrText>
            </w:r>
            <w:r w:rsidR="00C11F3F">
              <w:rPr>
                <w:noProof/>
                <w:webHidden/>
              </w:rPr>
            </w:r>
            <w:r w:rsidR="00C11F3F">
              <w:rPr>
                <w:noProof/>
                <w:webHidden/>
              </w:rPr>
              <w:fldChar w:fldCharType="separate"/>
            </w:r>
            <w:r w:rsidR="00C11F3F">
              <w:rPr>
                <w:noProof/>
                <w:webHidden/>
              </w:rPr>
              <w:t>9</w:t>
            </w:r>
            <w:r w:rsidR="00C11F3F">
              <w:rPr>
                <w:noProof/>
                <w:webHidden/>
              </w:rPr>
              <w:fldChar w:fldCharType="end"/>
            </w:r>
          </w:hyperlink>
        </w:p>
        <w:p w:rsidR="00C11F3F" w:rsidRDefault="001C4493">
          <w:pPr>
            <w:pStyle w:val="TOC2"/>
            <w:tabs>
              <w:tab w:val="right" w:leader="dot" w:pos="9350"/>
            </w:tabs>
            <w:rPr>
              <w:noProof/>
            </w:rPr>
          </w:pPr>
          <w:hyperlink w:anchor="_Toc384228923" w:history="1">
            <w:r w:rsidR="00C11F3F" w:rsidRPr="00D7571F">
              <w:rPr>
                <w:rStyle w:val="Hyperlink"/>
                <w:rFonts w:cstheme="minorHAnsi"/>
                <w:noProof/>
              </w:rPr>
              <w:t>Establishing an Item Database</w:t>
            </w:r>
            <w:r w:rsidR="00C11F3F">
              <w:rPr>
                <w:noProof/>
                <w:webHidden/>
              </w:rPr>
              <w:tab/>
            </w:r>
            <w:r w:rsidR="00C11F3F">
              <w:rPr>
                <w:noProof/>
                <w:webHidden/>
              </w:rPr>
              <w:fldChar w:fldCharType="begin"/>
            </w:r>
            <w:r w:rsidR="00C11F3F">
              <w:rPr>
                <w:noProof/>
                <w:webHidden/>
              </w:rPr>
              <w:instrText xml:space="preserve"> PAGEREF _Toc384228923 \h </w:instrText>
            </w:r>
            <w:r w:rsidR="00C11F3F">
              <w:rPr>
                <w:noProof/>
                <w:webHidden/>
              </w:rPr>
            </w:r>
            <w:r w:rsidR="00C11F3F">
              <w:rPr>
                <w:noProof/>
                <w:webHidden/>
              </w:rPr>
              <w:fldChar w:fldCharType="separate"/>
            </w:r>
            <w:r w:rsidR="00C11F3F">
              <w:rPr>
                <w:noProof/>
                <w:webHidden/>
              </w:rPr>
              <w:t>9</w:t>
            </w:r>
            <w:r w:rsidR="00C11F3F">
              <w:rPr>
                <w:noProof/>
                <w:webHidden/>
              </w:rPr>
              <w:fldChar w:fldCharType="end"/>
            </w:r>
          </w:hyperlink>
        </w:p>
        <w:p w:rsidR="00C11F3F" w:rsidRDefault="001C4493">
          <w:pPr>
            <w:pStyle w:val="TOC2"/>
            <w:tabs>
              <w:tab w:val="right" w:leader="dot" w:pos="9350"/>
            </w:tabs>
            <w:rPr>
              <w:noProof/>
            </w:rPr>
          </w:pPr>
          <w:hyperlink w:anchor="_Toc384228924" w:history="1">
            <w:r w:rsidR="00C11F3F" w:rsidRPr="00D7571F">
              <w:rPr>
                <w:rStyle w:val="Hyperlink"/>
                <w:rFonts w:cstheme="minorHAnsi"/>
                <w:noProof/>
              </w:rPr>
              <w:t>Maintaining the Standardization</w:t>
            </w:r>
            <w:r w:rsidR="00C11F3F">
              <w:rPr>
                <w:noProof/>
                <w:webHidden/>
              </w:rPr>
              <w:tab/>
            </w:r>
            <w:r w:rsidR="00C11F3F">
              <w:rPr>
                <w:noProof/>
                <w:webHidden/>
              </w:rPr>
              <w:fldChar w:fldCharType="begin"/>
            </w:r>
            <w:r w:rsidR="00C11F3F">
              <w:rPr>
                <w:noProof/>
                <w:webHidden/>
              </w:rPr>
              <w:instrText xml:space="preserve"> PAGEREF _Toc384228924 \h </w:instrText>
            </w:r>
            <w:r w:rsidR="00C11F3F">
              <w:rPr>
                <w:noProof/>
                <w:webHidden/>
              </w:rPr>
            </w:r>
            <w:r w:rsidR="00C11F3F">
              <w:rPr>
                <w:noProof/>
                <w:webHidden/>
              </w:rPr>
              <w:fldChar w:fldCharType="separate"/>
            </w:r>
            <w:r w:rsidR="00C11F3F">
              <w:rPr>
                <w:noProof/>
                <w:webHidden/>
              </w:rPr>
              <w:t>10</w:t>
            </w:r>
            <w:r w:rsidR="00C11F3F">
              <w:rPr>
                <w:noProof/>
                <w:webHidden/>
              </w:rPr>
              <w:fldChar w:fldCharType="end"/>
            </w:r>
          </w:hyperlink>
        </w:p>
        <w:p w:rsidR="00C11F3F" w:rsidRDefault="001C4493">
          <w:pPr>
            <w:pStyle w:val="TOC2"/>
            <w:tabs>
              <w:tab w:val="right" w:leader="dot" w:pos="9350"/>
            </w:tabs>
            <w:rPr>
              <w:noProof/>
            </w:rPr>
          </w:pPr>
          <w:hyperlink w:anchor="_Toc384228925" w:history="1">
            <w:r w:rsidR="00C11F3F" w:rsidRPr="00D7571F">
              <w:rPr>
                <w:rStyle w:val="Hyperlink"/>
                <w:rFonts w:cstheme="minorHAnsi"/>
                <w:noProof/>
              </w:rPr>
              <w:t>Learning the Data</w:t>
            </w:r>
            <w:r w:rsidR="00C11F3F">
              <w:rPr>
                <w:noProof/>
                <w:webHidden/>
              </w:rPr>
              <w:tab/>
            </w:r>
            <w:r w:rsidR="00C11F3F">
              <w:rPr>
                <w:noProof/>
                <w:webHidden/>
              </w:rPr>
              <w:fldChar w:fldCharType="begin"/>
            </w:r>
            <w:r w:rsidR="00C11F3F">
              <w:rPr>
                <w:noProof/>
                <w:webHidden/>
              </w:rPr>
              <w:instrText xml:space="preserve"> PAGEREF _Toc384228925 \h </w:instrText>
            </w:r>
            <w:r w:rsidR="00C11F3F">
              <w:rPr>
                <w:noProof/>
                <w:webHidden/>
              </w:rPr>
            </w:r>
            <w:r w:rsidR="00C11F3F">
              <w:rPr>
                <w:noProof/>
                <w:webHidden/>
              </w:rPr>
              <w:fldChar w:fldCharType="separate"/>
            </w:r>
            <w:r w:rsidR="00C11F3F">
              <w:rPr>
                <w:noProof/>
                <w:webHidden/>
              </w:rPr>
              <w:t>10</w:t>
            </w:r>
            <w:r w:rsidR="00C11F3F">
              <w:rPr>
                <w:noProof/>
                <w:webHidden/>
              </w:rPr>
              <w:fldChar w:fldCharType="end"/>
            </w:r>
          </w:hyperlink>
        </w:p>
        <w:p w:rsidR="00C11F3F" w:rsidRDefault="001C4493">
          <w:pPr>
            <w:pStyle w:val="TOC2"/>
            <w:tabs>
              <w:tab w:val="right" w:leader="dot" w:pos="9350"/>
            </w:tabs>
            <w:rPr>
              <w:noProof/>
            </w:rPr>
          </w:pPr>
          <w:hyperlink w:anchor="_Toc384228926" w:history="1">
            <w:r w:rsidR="00C11F3F" w:rsidRPr="00D7571F">
              <w:rPr>
                <w:rStyle w:val="Hyperlink"/>
                <w:rFonts w:cstheme="minorHAnsi"/>
                <w:noProof/>
              </w:rPr>
              <w:t>Comparison Log</w:t>
            </w:r>
            <w:r w:rsidR="00C11F3F">
              <w:rPr>
                <w:noProof/>
                <w:webHidden/>
              </w:rPr>
              <w:tab/>
            </w:r>
            <w:r w:rsidR="00C11F3F">
              <w:rPr>
                <w:noProof/>
                <w:webHidden/>
              </w:rPr>
              <w:fldChar w:fldCharType="begin"/>
            </w:r>
            <w:r w:rsidR="00C11F3F">
              <w:rPr>
                <w:noProof/>
                <w:webHidden/>
              </w:rPr>
              <w:instrText xml:space="preserve"> PAGEREF _Toc384228926 \h </w:instrText>
            </w:r>
            <w:r w:rsidR="00C11F3F">
              <w:rPr>
                <w:noProof/>
                <w:webHidden/>
              </w:rPr>
            </w:r>
            <w:r w:rsidR="00C11F3F">
              <w:rPr>
                <w:noProof/>
                <w:webHidden/>
              </w:rPr>
              <w:fldChar w:fldCharType="separate"/>
            </w:r>
            <w:r w:rsidR="00C11F3F">
              <w:rPr>
                <w:noProof/>
                <w:webHidden/>
              </w:rPr>
              <w:t>12</w:t>
            </w:r>
            <w:r w:rsidR="00C11F3F">
              <w:rPr>
                <w:noProof/>
                <w:webHidden/>
              </w:rPr>
              <w:fldChar w:fldCharType="end"/>
            </w:r>
          </w:hyperlink>
        </w:p>
        <w:p w:rsidR="00C11F3F" w:rsidRDefault="001C4493">
          <w:pPr>
            <w:pStyle w:val="TOC2"/>
            <w:tabs>
              <w:tab w:val="right" w:leader="dot" w:pos="9350"/>
            </w:tabs>
            <w:rPr>
              <w:noProof/>
            </w:rPr>
          </w:pPr>
          <w:hyperlink w:anchor="_Toc384228927" w:history="1">
            <w:r w:rsidR="00C11F3F" w:rsidRPr="00D7571F">
              <w:rPr>
                <w:rStyle w:val="Hyperlink"/>
                <w:rFonts w:cstheme="minorHAnsi"/>
                <w:noProof/>
              </w:rPr>
              <w:t>Canny Log</w:t>
            </w:r>
            <w:r w:rsidR="00C11F3F">
              <w:rPr>
                <w:noProof/>
                <w:webHidden/>
              </w:rPr>
              <w:tab/>
            </w:r>
            <w:r w:rsidR="00C11F3F">
              <w:rPr>
                <w:noProof/>
                <w:webHidden/>
              </w:rPr>
              <w:fldChar w:fldCharType="begin"/>
            </w:r>
            <w:r w:rsidR="00C11F3F">
              <w:rPr>
                <w:noProof/>
                <w:webHidden/>
              </w:rPr>
              <w:instrText xml:space="preserve"> PAGEREF _Toc384228927 \h </w:instrText>
            </w:r>
            <w:r w:rsidR="00C11F3F">
              <w:rPr>
                <w:noProof/>
                <w:webHidden/>
              </w:rPr>
            </w:r>
            <w:r w:rsidR="00C11F3F">
              <w:rPr>
                <w:noProof/>
                <w:webHidden/>
              </w:rPr>
              <w:fldChar w:fldCharType="separate"/>
            </w:r>
            <w:r w:rsidR="00C11F3F">
              <w:rPr>
                <w:noProof/>
                <w:webHidden/>
              </w:rPr>
              <w:t>13</w:t>
            </w:r>
            <w:r w:rsidR="00C11F3F">
              <w:rPr>
                <w:noProof/>
                <w:webHidden/>
              </w:rPr>
              <w:fldChar w:fldCharType="end"/>
            </w:r>
          </w:hyperlink>
        </w:p>
        <w:p w:rsidR="00C11F3F" w:rsidRDefault="001C4493">
          <w:pPr>
            <w:pStyle w:val="TOC2"/>
            <w:tabs>
              <w:tab w:val="right" w:leader="dot" w:pos="9350"/>
            </w:tabs>
            <w:rPr>
              <w:noProof/>
            </w:rPr>
          </w:pPr>
          <w:hyperlink w:anchor="_Toc384228928" w:history="1">
            <w:r w:rsidR="00C11F3F" w:rsidRPr="00D7571F">
              <w:rPr>
                <w:rStyle w:val="Hyperlink"/>
                <w:rFonts w:cstheme="minorHAnsi"/>
                <w:noProof/>
              </w:rPr>
              <w:t>Interfacing with the Camera</w:t>
            </w:r>
            <w:r w:rsidR="00C11F3F">
              <w:rPr>
                <w:noProof/>
                <w:webHidden/>
              </w:rPr>
              <w:tab/>
            </w:r>
            <w:r w:rsidR="00C11F3F">
              <w:rPr>
                <w:noProof/>
                <w:webHidden/>
              </w:rPr>
              <w:fldChar w:fldCharType="begin"/>
            </w:r>
            <w:r w:rsidR="00C11F3F">
              <w:rPr>
                <w:noProof/>
                <w:webHidden/>
              </w:rPr>
              <w:instrText xml:space="preserve"> PAGEREF _Toc384228928 \h </w:instrText>
            </w:r>
            <w:r w:rsidR="00C11F3F">
              <w:rPr>
                <w:noProof/>
                <w:webHidden/>
              </w:rPr>
            </w:r>
            <w:r w:rsidR="00C11F3F">
              <w:rPr>
                <w:noProof/>
                <w:webHidden/>
              </w:rPr>
              <w:fldChar w:fldCharType="separate"/>
            </w:r>
            <w:r w:rsidR="00C11F3F">
              <w:rPr>
                <w:noProof/>
                <w:webHidden/>
              </w:rPr>
              <w:t>13</w:t>
            </w:r>
            <w:r w:rsidR="00C11F3F">
              <w:rPr>
                <w:noProof/>
                <w:webHidden/>
              </w:rPr>
              <w:fldChar w:fldCharType="end"/>
            </w:r>
          </w:hyperlink>
        </w:p>
        <w:p w:rsidR="00C11F3F" w:rsidRDefault="001C4493">
          <w:pPr>
            <w:pStyle w:val="TOC2"/>
            <w:tabs>
              <w:tab w:val="right" w:leader="dot" w:pos="9350"/>
            </w:tabs>
            <w:rPr>
              <w:noProof/>
            </w:rPr>
          </w:pPr>
          <w:hyperlink w:anchor="_Toc384228929" w:history="1">
            <w:r w:rsidR="00C11F3F" w:rsidRPr="00D7571F">
              <w:rPr>
                <w:rStyle w:val="Hyperlink"/>
                <w:rFonts w:cstheme="minorHAnsi"/>
                <w:noProof/>
              </w:rPr>
              <w:t>Web Images</w:t>
            </w:r>
            <w:r w:rsidR="00C11F3F">
              <w:rPr>
                <w:noProof/>
                <w:webHidden/>
              </w:rPr>
              <w:tab/>
            </w:r>
            <w:r w:rsidR="00C11F3F">
              <w:rPr>
                <w:noProof/>
                <w:webHidden/>
              </w:rPr>
              <w:fldChar w:fldCharType="begin"/>
            </w:r>
            <w:r w:rsidR="00C11F3F">
              <w:rPr>
                <w:noProof/>
                <w:webHidden/>
              </w:rPr>
              <w:instrText xml:space="preserve"> PAGEREF _Toc384228929 \h </w:instrText>
            </w:r>
            <w:r w:rsidR="00C11F3F">
              <w:rPr>
                <w:noProof/>
                <w:webHidden/>
              </w:rPr>
            </w:r>
            <w:r w:rsidR="00C11F3F">
              <w:rPr>
                <w:noProof/>
                <w:webHidden/>
              </w:rPr>
              <w:fldChar w:fldCharType="separate"/>
            </w:r>
            <w:r w:rsidR="00C11F3F">
              <w:rPr>
                <w:noProof/>
                <w:webHidden/>
              </w:rPr>
              <w:t>13</w:t>
            </w:r>
            <w:r w:rsidR="00C11F3F">
              <w:rPr>
                <w:noProof/>
                <w:webHidden/>
              </w:rPr>
              <w:fldChar w:fldCharType="end"/>
            </w:r>
          </w:hyperlink>
        </w:p>
        <w:p w:rsidR="00C11F3F" w:rsidRDefault="001C4493">
          <w:pPr>
            <w:pStyle w:val="TOC1"/>
            <w:tabs>
              <w:tab w:val="right" w:leader="dot" w:pos="9350"/>
            </w:tabs>
            <w:rPr>
              <w:noProof/>
            </w:rPr>
          </w:pPr>
          <w:hyperlink w:anchor="_Toc384228930" w:history="1">
            <w:r w:rsidR="00C11F3F" w:rsidRPr="00D7571F">
              <w:rPr>
                <w:rStyle w:val="Hyperlink"/>
                <w:rFonts w:cstheme="minorHAnsi"/>
                <w:noProof/>
              </w:rPr>
              <w:t>Program Classes and Key Functions</w:t>
            </w:r>
            <w:r w:rsidR="00C11F3F">
              <w:rPr>
                <w:noProof/>
                <w:webHidden/>
              </w:rPr>
              <w:tab/>
            </w:r>
            <w:r w:rsidR="00C11F3F">
              <w:rPr>
                <w:noProof/>
                <w:webHidden/>
              </w:rPr>
              <w:fldChar w:fldCharType="begin"/>
            </w:r>
            <w:r w:rsidR="00C11F3F">
              <w:rPr>
                <w:noProof/>
                <w:webHidden/>
              </w:rPr>
              <w:instrText xml:space="preserve"> PAGEREF _Toc384228930 \h </w:instrText>
            </w:r>
            <w:r w:rsidR="00C11F3F">
              <w:rPr>
                <w:noProof/>
                <w:webHidden/>
              </w:rPr>
            </w:r>
            <w:r w:rsidR="00C11F3F">
              <w:rPr>
                <w:noProof/>
                <w:webHidden/>
              </w:rPr>
              <w:fldChar w:fldCharType="separate"/>
            </w:r>
            <w:r w:rsidR="00C11F3F">
              <w:rPr>
                <w:noProof/>
                <w:webHidden/>
              </w:rPr>
              <w:t>14</w:t>
            </w:r>
            <w:r w:rsidR="00C11F3F">
              <w:rPr>
                <w:noProof/>
                <w:webHidden/>
              </w:rPr>
              <w:fldChar w:fldCharType="end"/>
            </w:r>
          </w:hyperlink>
        </w:p>
        <w:p w:rsidR="00C11F3F" w:rsidRDefault="001C4493">
          <w:pPr>
            <w:pStyle w:val="TOC1"/>
            <w:tabs>
              <w:tab w:val="right" w:leader="dot" w:pos="9350"/>
            </w:tabs>
            <w:rPr>
              <w:noProof/>
            </w:rPr>
          </w:pPr>
          <w:hyperlink w:anchor="_Toc384228931" w:history="1">
            <w:r w:rsidR="00C11F3F" w:rsidRPr="00D7571F">
              <w:rPr>
                <w:rStyle w:val="Hyperlink"/>
                <w:rFonts w:cstheme="minorHAnsi"/>
                <w:noProof/>
              </w:rPr>
              <w:t>Program Execution</w:t>
            </w:r>
            <w:r w:rsidR="00C11F3F">
              <w:rPr>
                <w:noProof/>
                <w:webHidden/>
              </w:rPr>
              <w:tab/>
            </w:r>
            <w:r w:rsidR="00C11F3F">
              <w:rPr>
                <w:noProof/>
                <w:webHidden/>
              </w:rPr>
              <w:fldChar w:fldCharType="begin"/>
            </w:r>
            <w:r w:rsidR="00C11F3F">
              <w:rPr>
                <w:noProof/>
                <w:webHidden/>
              </w:rPr>
              <w:instrText xml:space="preserve"> PAGEREF _Toc384228931 \h </w:instrText>
            </w:r>
            <w:r w:rsidR="00C11F3F">
              <w:rPr>
                <w:noProof/>
                <w:webHidden/>
              </w:rPr>
            </w:r>
            <w:r w:rsidR="00C11F3F">
              <w:rPr>
                <w:noProof/>
                <w:webHidden/>
              </w:rPr>
              <w:fldChar w:fldCharType="separate"/>
            </w:r>
            <w:r w:rsidR="00C11F3F">
              <w:rPr>
                <w:noProof/>
                <w:webHidden/>
              </w:rPr>
              <w:t>15</w:t>
            </w:r>
            <w:r w:rsidR="00C11F3F">
              <w:rPr>
                <w:noProof/>
                <w:webHidden/>
              </w:rPr>
              <w:fldChar w:fldCharType="end"/>
            </w:r>
          </w:hyperlink>
        </w:p>
        <w:p w:rsidR="00C11F3F" w:rsidRDefault="001C4493">
          <w:pPr>
            <w:pStyle w:val="TOC2"/>
            <w:tabs>
              <w:tab w:val="right" w:leader="dot" w:pos="9350"/>
            </w:tabs>
            <w:rPr>
              <w:noProof/>
            </w:rPr>
          </w:pPr>
          <w:hyperlink w:anchor="_Toc384228932" w:history="1">
            <w:r w:rsidR="00C11F3F" w:rsidRPr="00D7571F">
              <w:rPr>
                <w:rStyle w:val="Hyperlink"/>
                <w:rFonts w:cstheme="minorHAnsi"/>
                <w:noProof/>
              </w:rPr>
              <w:t>User-driven Execution</w:t>
            </w:r>
            <w:r w:rsidR="00C11F3F">
              <w:rPr>
                <w:noProof/>
                <w:webHidden/>
              </w:rPr>
              <w:tab/>
            </w:r>
            <w:r w:rsidR="00C11F3F">
              <w:rPr>
                <w:noProof/>
                <w:webHidden/>
              </w:rPr>
              <w:fldChar w:fldCharType="begin"/>
            </w:r>
            <w:r w:rsidR="00C11F3F">
              <w:rPr>
                <w:noProof/>
                <w:webHidden/>
              </w:rPr>
              <w:instrText xml:space="preserve"> PAGEREF _Toc384228932 \h </w:instrText>
            </w:r>
            <w:r w:rsidR="00C11F3F">
              <w:rPr>
                <w:noProof/>
                <w:webHidden/>
              </w:rPr>
            </w:r>
            <w:r w:rsidR="00C11F3F">
              <w:rPr>
                <w:noProof/>
                <w:webHidden/>
              </w:rPr>
              <w:fldChar w:fldCharType="separate"/>
            </w:r>
            <w:r w:rsidR="00C11F3F">
              <w:rPr>
                <w:noProof/>
                <w:webHidden/>
              </w:rPr>
              <w:t>15</w:t>
            </w:r>
            <w:r w:rsidR="00C11F3F">
              <w:rPr>
                <w:noProof/>
                <w:webHidden/>
              </w:rPr>
              <w:fldChar w:fldCharType="end"/>
            </w:r>
          </w:hyperlink>
        </w:p>
        <w:p w:rsidR="00C11F3F" w:rsidRDefault="001C4493">
          <w:pPr>
            <w:pStyle w:val="TOC3"/>
            <w:tabs>
              <w:tab w:val="right" w:leader="dot" w:pos="9350"/>
            </w:tabs>
            <w:rPr>
              <w:noProof/>
            </w:rPr>
          </w:pPr>
          <w:hyperlink w:anchor="_Toc384228933" w:history="1">
            <w:r w:rsidR="00C11F3F" w:rsidRPr="00D7571F">
              <w:rPr>
                <w:rStyle w:val="Hyperlink"/>
                <w:rFonts w:cstheme="minorHAnsi"/>
                <w:noProof/>
              </w:rPr>
              <w:t>Program Execution Chart</w:t>
            </w:r>
            <w:r w:rsidR="00C11F3F">
              <w:rPr>
                <w:noProof/>
                <w:webHidden/>
              </w:rPr>
              <w:tab/>
            </w:r>
            <w:r w:rsidR="00C11F3F">
              <w:rPr>
                <w:noProof/>
                <w:webHidden/>
              </w:rPr>
              <w:fldChar w:fldCharType="begin"/>
            </w:r>
            <w:r w:rsidR="00C11F3F">
              <w:rPr>
                <w:noProof/>
                <w:webHidden/>
              </w:rPr>
              <w:instrText xml:space="preserve"> PAGEREF _Toc384228933 \h </w:instrText>
            </w:r>
            <w:r w:rsidR="00C11F3F">
              <w:rPr>
                <w:noProof/>
                <w:webHidden/>
              </w:rPr>
            </w:r>
            <w:r w:rsidR="00C11F3F">
              <w:rPr>
                <w:noProof/>
                <w:webHidden/>
              </w:rPr>
              <w:fldChar w:fldCharType="separate"/>
            </w:r>
            <w:r w:rsidR="00C11F3F">
              <w:rPr>
                <w:noProof/>
                <w:webHidden/>
              </w:rPr>
              <w:t>16</w:t>
            </w:r>
            <w:r w:rsidR="00C11F3F">
              <w:rPr>
                <w:noProof/>
                <w:webHidden/>
              </w:rPr>
              <w:fldChar w:fldCharType="end"/>
            </w:r>
          </w:hyperlink>
        </w:p>
        <w:p w:rsidR="00C11F3F" w:rsidRDefault="001C4493">
          <w:pPr>
            <w:pStyle w:val="TOC3"/>
            <w:tabs>
              <w:tab w:val="right" w:leader="dot" w:pos="9350"/>
            </w:tabs>
            <w:rPr>
              <w:noProof/>
            </w:rPr>
          </w:pPr>
          <w:hyperlink w:anchor="_Toc384228934" w:history="1">
            <w:r w:rsidR="00C11F3F" w:rsidRPr="00D7571F">
              <w:rPr>
                <w:rStyle w:val="Hyperlink"/>
                <w:rFonts w:cstheme="minorHAnsi"/>
                <w:noProof/>
              </w:rPr>
              <w:t>Connect to Camera</w:t>
            </w:r>
            <w:r w:rsidR="00C11F3F">
              <w:rPr>
                <w:noProof/>
                <w:webHidden/>
              </w:rPr>
              <w:tab/>
            </w:r>
            <w:r w:rsidR="00C11F3F">
              <w:rPr>
                <w:noProof/>
                <w:webHidden/>
              </w:rPr>
              <w:fldChar w:fldCharType="begin"/>
            </w:r>
            <w:r w:rsidR="00C11F3F">
              <w:rPr>
                <w:noProof/>
                <w:webHidden/>
              </w:rPr>
              <w:instrText xml:space="preserve"> PAGEREF _Toc384228934 \h </w:instrText>
            </w:r>
            <w:r w:rsidR="00C11F3F">
              <w:rPr>
                <w:noProof/>
                <w:webHidden/>
              </w:rPr>
            </w:r>
            <w:r w:rsidR="00C11F3F">
              <w:rPr>
                <w:noProof/>
                <w:webHidden/>
              </w:rPr>
              <w:fldChar w:fldCharType="separate"/>
            </w:r>
            <w:r w:rsidR="00C11F3F">
              <w:rPr>
                <w:noProof/>
                <w:webHidden/>
              </w:rPr>
              <w:t>16</w:t>
            </w:r>
            <w:r w:rsidR="00C11F3F">
              <w:rPr>
                <w:noProof/>
                <w:webHidden/>
              </w:rPr>
              <w:fldChar w:fldCharType="end"/>
            </w:r>
          </w:hyperlink>
        </w:p>
        <w:p w:rsidR="00C11F3F" w:rsidRDefault="001C4493">
          <w:pPr>
            <w:pStyle w:val="TOC3"/>
            <w:tabs>
              <w:tab w:val="right" w:leader="dot" w:pos="9350"/>
            </w:tabs>
            <w:rPr>
              <w:noProof/>
            </w:rPr>
          </w:pPr>
          <w:hyperlink w:anchor="_Toc384228935" w:history="1">
            <w:r w:rsidR="00C11F3F" w:rsidRPr="00D7571F">
              <w:rPr>
                <w:rStyle w:val="Hyperlink"/>
                <w:rFonts w:cstheme="minorHAnsi"/>
                <w:noProof/>
              </w:rPr>
              <w:t>Reset</w:t>
            </w:r>
            <w:r w:rsidR="00C11F3F">
              <w:rPr>
                <w:noProof/>
                <w:webHidden/>
              </w:rPr>
              <w:tab/>
            </w:r>
            <w:r w:rsidR="00C11F3F">
              <w:rPr>
                <w:noProof/>
                <w:webHidden/>
              </w:rPr>
              <w:fldChar w:fldCharType="begin"/>
            </w:r>
            <w:r w:rsidR="00C11F3F">
              <w:rPr>
                <w:noProof/>
                <w:webHidden/>
              </w:rPr>
              <w:instrText xml:space="preserve"> PAGEREF _Toc384228935 \h </w:instrText>
            </w:r>
            <w:r w:rsidR="00C11F3F">
              <w:rPr>
                <w:noProof/>
                <w:webHidden/>
              </w:rPr>
            </w:r>
            <w:r w:rsidR="00C11F3F">
              <w:rPr>
                <w:noProof/>
                <w:webHidden/>
              </w:rPr>
              <w:fldChar w:fldCharType="separate"/>
            </w:r>
            <w:r w:rsidR="00C11F3F">
              <w:rPr>
                <w:noProof/>
                <w:webHidden/>
              </w:rPr>
              <w:t>16</w:t>
            </w:r>
            <w:r w:rsidR="00C11F3F">
              <w:rPr>
                <w:noProof/>
                <w:webHidden/>
              </w:rPr>
              <w:fldChar w:fldCharType="end"/>
            </w:r>
          </w:hyperlink>
        </w:p>
        <w:p w:rsidR="00C11F3F" w:rsidRDefault="001C4493">
          <w:pPr>
            <w:pStyle w:val="TOC3"/>
            <w:tabs>
              <w:tab w:val="right" w:leader="dot" w:pos="9350"/>
            </w:tabs>
            <w:rPr>
              <w:noProof/>
            </w:rPr>
          </w:pPr>
          <w:hyperlink w:anchor="_Toc384228936" w:history="1">
            <w:r w:rsidR="00C11F3F" w:rsidRPr="00D7571F">
              <w:rPr>
                <w:rStyle w:val="Hyperlink"/>
                <w:rFonts w:cstheme="minorHAnsi"/>
                <w:noProof/>
              </w:rPr>
              <w:t>Exit</w:t>
            </w:r>
            <w:r w:rsidR="00C11F3F">
              <w:rPr>
                <w:noProof/>
                <w:webHidden/>
              </w:rPr>
              <w:tab/>
            </w:r>
            <w:r w:rsidR="00C11F3F">
              <w:rPr>
                <w:noProof/>
                <w:webHidden/>
              </w:rPr>
              <w:fldChar w:fldCharType="begin"/>
            </w:r>
            <w:r w:rsidR="00C11F3F">
              <w:rPr>
                <w:noProof/>
                <w:webHidden/>
              </w:rPr>
              <w:instrText xml:space="preserve"> PAGEREF _Toc384228936 \h </w:instrText>
            </w:r>
            <w:r w:rsidR="00C11F3F">
              <w:rPr>
                <w:noProof/>
                <w:webHidden/>
              </w:rPr>
            </w:r>
            <w:r w:rsidR="00C11F3F">
              <w:rPr>
                <w:noProof/>
                <w:webHidden/>
              </w:rPr>
              <w:fldChar w:fldCharType="separate"/>
            </w:r>
            <w:r w:rsidR="00C11F3F">
              <w:rPr>
                <w:noProof/>
                <w:webHidden/>
              </w:rPr>
              <w:t>17</w:t>
            </w:r>
            <w:r w:rsidR="00C11F3F">
              <w:rPr>
                <w:noProof/>
                <w:webHidden/>
              </w:rPr>
              <w:fldChar w:fldCharType="end"/>
            </w:r>
          </w:hyperlink>
        </w:p>
        <w:p w:rsidR="00C11F3F" w:rsidRDefault="001C4493">
          <w:pPr>
            <w:pStyle w:val="TOC3"/>
            <w:tabs>
              <w:tab w:val="right" w:leader="dot" w:pos="9350"/>
            </w:tabs>
            <w:rPr>
              <w:noProof/>
            </w:rPr>
          </w:pPr>
          <w:hyperlink w:anchor="_Toc384228937" w:history="1">
            <w:r w:rsidR="00C11F3F" w:rsidRPr="00D7571F">
              <w:rPr>
                <w:rStyle w:val="Hyperlink"/>
                <w:rFonts w:cstheme="minorHAnsi"/>
                <w:noProof/>
              </w:rPr>
              <w:t>Run</w:t>
            </w:r>
            <w:r w:rsidR="00C11F3F">
              <w:rPr>
                <w:noProof/>
                <w:webHidden/>
              </w:rPr>
              <w:tab/>
            </w:r>
            <w:r w:rsidR="00C11F3F">
              <w:rPr>
                <w:noProof/>
                <w:webHidden/>
              </w:rPr>
              <w:fldChar w:fldCharType="begin"/>
            </w:r>
            <w:r w:rsidR="00C11F3F">
              <w:rPr>
                <w:noProof/>
                <w:webHidden/>
              </w:rPr>
              <w:instrText xml:space="preserve"> PAGEREF _Toc384228937 \h </w:instrText>
            </w:r>
            <w:r w:rsidR="00C11F3F">
              <w:rPr>
                <w:noProof/>
                <w:webHidden/>
              </w:rPr>
            </w:r>
            <w:r w:rsidR="00C11F3F">
              <w:rPr>
                <w:noProof/>
                <w:webHidden/>
              </w:rPr>
              <w:fldChar w:fldCharType="separate"/>
            </w:r>
            <w:r w:rsidR="00C11F3F">
              <w:rPr>
                <w:noProof/>
                <w:webHidden/>
              </w:rPr>
              <w:t>17</w:t>
            </w:r>
            <w:r w:rsidR="00C11F3F">
              <w:rPr>
                <w:noProof/>
                <w:webHidden/>
              </w:rPr>
              <w:fldChar w:fldCharType="end"/>
            </w:r>
          </w:hyperlink>
        </w:p>
        <w:p w:rsidR="00C11F3F" w:rsidRDefault="001C4493">
          <w:pPr>
            <w:pStyle w:val="TOC1"/>
            <w:tabs>
              <w:tab w:val="right" w:leader="dot" w:pos="9350"/>
            </w:tabs>
            <w:rPr>
              <w:noProof/>
            </w:rPr>
          </w:pPr>
          <w:hyperlink w:anchor="_Toc384228938" w:history="1">
            <w:r w:rsidR="00C11F3F" w:rsidRPr="00D7571F">
              <w:rPr>
                <w:rStyle w:val="Hyperlink"/>
                <w:rFonts w:cstheme="minorHAnsi"/>
                <w:noProof/>
              </w:rPr>
              <w:t>Results</w:t>
            </w:r>
            <w:r w:rsidR="00C11F3F">
              <w:rPr>
                <w:noProof/>
                <w:webHidden/>
              </w:rPr>
              <w:tab/>
            </w:r>
            <w:r w:rsidR="00C11F3F">
              <w:rPr>
                <w:noProof/>
                <w:webHidden/>
              </w:rPr>
              <w:fldChar w:fldCharType="begin"/>
            </w:r>
            <w:r w:rsidR="00C11F3F">
              <w:rPr>
                <w:noProof/>
                <w:webHidden/>
              </w:rPr>
              <w:instrText xml:space="preserve"> PAGEREF _Toc384228938 \h </w:instrText>
            </w:r>
            <w:r w:rsidR="00C11F3F">
              <w:rPr>
                <w:noProof/>
                <w:webHidden/>
              </w:rPr>
            </w:r>
            <w:r w:rsidR="00C11F3F">
              <w:rPr>
                <w:noProof/>
                <w:webHidden/>
              </w:rPr>
              <w:fldChar w:fldCharType="separate"/>
            </w:r>
            <w:r w:rsidR="00C11F3F">
              <w:rPr>
                <w:noProof/>
                <w:webHidden/>
              </w:rPr>
              <w:t>19</w:t>
            </w:r>
            <w:r w:rsidR="00C11F3F">
              <w:rPr>
                <w:noProof/>
                <w:webHidden/>
              </w:rPr>
              <w:fldChar w:fldCharType="end"/>
            </w:r>
          </w:hyperlink>
        </w:p>
        <w:p w:rsidR="00C11F3F" w:rsidRDefault="001C4493">
          <w:pPr>
            <w:pStyle w:val="TOC1"/>
            <w:tabs>
              <w:tab w:val="right" w:leader="dot" w:pos="9350"/>
            </w:tabs>
            <w:rPr>
              <w:noProof/>
            </w:rPr>
          </w:pPr>
          <w:hyperlink w:anchor="_Toc384228939" w:history="1">
            <w:r w:rsidR="00C11F3F" w:rsidRPr="00D7571F">
              <w:rPr>
                <w:rStyle w:val="Hyperlink"/>
                <w:rFonts w:cstheme="minorHAnsi"/>
                <w:noProof/>
              </w:rPr>
              <w:t>Conclusion</w:t>
            </w:r>
            <w:r w:rsidR="00C11F3F">
              <w:rPr>
                <w:noProof/>
                <w:webHidden/>
              </w:rPr>
              <w:tab/>
            </w:r>
            <w:r w:rsidR="00C11F3F">
              <w:rPr>
                <w:noProof/>
                <w:webHidden/>
              </w:rPr>
              <w:fldChar w:fldCharType="begin"/>
            </w:r>
            <w:r w:rsidR="00C11F3F">
              <w:rPr>
                <w:noProof/>
                <w:webHidden/>
              </w:rPr>
              <w:instrText xml:space="preserve"> PAGEREF _Toc384228939 \h </w:instrText>
            </w:r>
            <w:r w:rsidR="00C11F3F">
              <w:rPr>
                <w:noProof/>
                <w:webHidden/>
              </w:rPr>
            </w:r>
            <w:r w:rsidR="00C11F3F">
              <w:rPr>
                <w:noProof/>
                <w:webHidden/>
              </w:rPr>
              <w:fldChar w:fldCharType="separate"/>
            </w:r>
            <w:r w:rsidR="00C11F3F">
              <w:rPr>
                <w:noProof/>
                <w:webHidden/>
              </w:rPr>
              <w:t>19</w:t>
            </w:r>
            <w:r w:rsidR="00C11F3F">
              <w:rPr>
                <w:noProof/>
                <w:webHidden/>
              </w:rPr>
              <w:fldChar w:fldCharType="end"/>
            </w:r>
          </w:hyperlink>
        </w:p>
        <w:p w:rsidR="00C11F3F" w:rsidRDefault="001C4493">
          <w:pPr>
            <w:pStyle w:val="TOC1"/>
            <w:tabs>
              <w:tab w:val="right" w:leader="dot" w:pos="9350"/>
            </w:tabs>
            <w:rPr>
              <w:noProof/>
            </w:rPr>
          </w:pPr>
          <w:hyperlink w:anchor="_Toc384228940" w:history="1">
            <w:r w:rsidR="00C11F3F" w:rsidRPr="00D7571F">
              <w:rPr>
                <w:rStyle w:val="Hyperlink"/>
                <w:rFonts w:cstheme="minorHAnsi"/>
                <w:noProof/>
              </w:rPr>
              <w:t>Acknowledgments</w:t>
            </w:r>
            <w:r w:rsidR="00C11F3F">
              <w:rPr>
                <w:noProof/>
                <w:webHidden/>
              </w:rPr>
              <w:tab/>
            </w:r>
            <w:r w:rsidR="00C11F3F">
              <w:rPr>
                <w:noProof/>
                <w:webHidden/>
              </w:rPr>
              <w:fldChar w:fldCharType="begin"/>
            </w:r>
            <w:r w:rsidR="00C11F3F">
              <w:rPr>
                <w:noProof/>
                <w:webHidden/>
              </w:rPr>
              <w:instrText xml:space="preserve"> PAGEREF _Toc384228940 \h </w:instrText>
            </w:r>
            <w:r w:rsidR="00C11F3F">
              <w:rPr>
                <w:noProof/>
                <w:webHidden/>
              </w:rPr>
            </w:r>
            <w:r w:rsidR="00C11F3F">
              <w:rPr>
                <w:noProof/>
                <w:webHidden/>
              </w:rPr>
              <w:fldChar w:fldCharType="separate"/>
            </w:r>
            <w:r w:rsidR="00C11F3F">
              <w:rPr>
                <w:noProof/>
                <w:webHidden/>
              </w:rPr>
              <w:t>20</w:t>
            </w:r>
            <w:r w:rsidR="00C11F3F">
              <w:rPr>
                <w:noProof/>
                <w:webHidden/>
              </w:rPr>
              <w:fldChar w:fldCharType="end"/>
            </w:r>
          </w:hyperlink>
        </w:p>
        <w:p w:rsidR="00C11F3F" w:rsidRDefault="001C4493">
          <w:pPr>
            <w:pStyle w:val="TOC1"/>
            <w:tabs>
              <w:tab w:val="right" w:leader="dot" w:pos="9350"/>
            </w:tabs>
            <w:rPr>
              <w:noProof/>
            </w:rPr>
          </w:pPr>
          <w:hyperlink w:anchor="_Toc384228941" w:history="1">
            <w:r w:rsidR="00C11F3F" w:rsidRPr="00D7571F">
              <w:rPr>
                <w:rStyle w:val="Hyperlink"/>
                <w:rFonts w:cstheme="minorHAnsi"/>
                <w:noProof/>
              </w:rPr>
              <w:t>References</w:t>
            </w:r>
            <w:r w:rsidR="00C11F3F">
              <w:rPr>
                <w:noProof/>
                <w:webHidden/>
              </w:rPr>
              <w:tab/>
            </w:r>
            <w:r w:rsidR="00C11F3F">
              <w:rPr>
                <w:noProof/>
                <w:webHidden/>
              </w:rPr>
              <w:fldChar w:fldCharType="begin"/>
            </w:r>
            <w:r w:rsidR="00C11F3F">
              <w:rPr>
                <w:noProof/>
                <w:webHidden/>
              </w:rPr>
              <w:instrText xml:space="preserve"> PAGEREF _Toc384228941 \h </w:instrText>
            </w:r>
            <w:r w:rsidR="00C11F3F">
              <w:rPr>
                <w:noProof/>
                <w:webHidden/>
              </w:rPr>
            </w:r>
            <w:r w:rsidR="00C11F3F">
              <w:rPr>
                <w:noProof/>
                <w:webHidden/>
              </w:rPr>
              <w:fldChar w:fldCharType="separate"/>
            </w:r>
            <w:r w:rsidR="00C11F3F">
              <w:rPr>
                <w:noProof/>
                <w:webHidden/>
              </w:rPr>
              <w:t>20</w:t>
            </w:r>
            <w:r w:rsidR="00C11F3F">
              <w:rPr>
                <w:noProof/>
                <w:webHidden/>
              </w:rPr>
              <w:fldChar w:fldCharType="end"/>
            </w:r>
          </w:hyperlink>
        </w:p>
        <w:p w:rsidR="00C11F3F" w:rsidRDefault="001C4493">
          <w:pPr>
            <w:pStyle w:val="TOC1"/>
            <w:tabs>
              <w:tab w:val="right" w:leader="dot" w:pos="9350"/>
            </w:tabs>
            <w:rPr>
              <w:noProof/>
            </w:rPr>
          </w:pPr>
          <w:hyperlink w:anchor="_Toc384228942" w:history="1">
            <w:r w:rsidR="00C11F3F" w:rsidRPr="00D7571F">
              <w:rPr>
                <w:rStyle w:val="Hyperlink"/>
                <w:rFonts w:cstheme="minorHAnsi"/>
                <w:noProof/>
              </w:rPr>
              <w:t>Appendix</w:t>
            </w:r>
            <w:r w:rsidR="00C11F3F">
              <w:rPr>
                <w:noProof/>
                <w:webHidden/>
              </w:rPr>
              <w:tab/>
            </w:r>
            <w:r w:rsidR="00C11F3F">
              <w:rPr>
                <w:noProof/>
                <w:webHidden/>
              </w:rPr>
              <w:fldChar w:fldCharType="begin"/>
            </w:r>
            <w:r w:rsidR="00C11F3F">
              <w:rPr>
                <w:noProof/>
                <w:webHidden/>
              </w:rPr>
              <w:instrText xml:space="preserve"> PAGEREF _Toc384228942 \h </w:instrText>
            </w:r>
            <w:r w:rsidR="00C11F3F">
              <w:rPr>
                <w:noProof/>
                <w:webHidden/>
              </w:rPr>
            </w:r>
            <w:r w:rsidR="00C11F3F">
              <w:rPr>
                <w:noProof/>
                <w:webHidden/>
              </w:rPr>
              <w:fldChar w:fldCharType="separate"/>
            </w:r>
            <w:r w:rsidR="00C11F3F">
              <w:rPr>
                <w:noProof/>
                <w:webHidden/>
              </w:rPr>
              <w:t>21</w:t>
            </w:r>
            <w:r w:rsidR="00C11F3F">
              <w:rPr>
                <w:noProof/>
                <w:webHidden/>
              </w:rPr>
              <w:fldChar w:fldCharType="end"/>
            </w:r>
          </w:hyperlink>
        </w:p>
        <w:p w:rsidR="00C11F3F" w:rsidRDefault="001C4493">
          <w:pPr>
            <w:pStyle w:val="TOC2"/>
            <w:tabs>
              <w:tab w:val="right" w:leader="dot" w:pos="9350"/>
            </w:tabs>
            <w:rPr>
              <w:noProof/>
            </w:rPr>
          </w:pPr>
          <w:hyperlink w:anchor="_Toc384228943" w:history="1">
            <w:r w:rsidR="00C11F3F" w:rsidRPr="00D7571F">
              <w:rPr>
                <w:rStyle w:val="Hyperlink"/>
                <w:rFonts w:cstheme="minorHAnsi"/>
                <w:noProof/>
              </w:rPr>
              <w:t>Hardware Setup Guide</w:t>
            </w:r>
            <w:r w:rsidR="00C11F3F">
              <w:rPr>
                <w:noProof/>
                <w:webHidden/>
              </w:rPr>
              <w:tab/>
            </w:r>
            <w:r w:rsidR="00C11F3F">
              <w:rPr>
                <w:noProof/>
                <w:webHidden/>
              </w:rPr>
              <w:fldChar w:fldCharType="begin"/>
            </w:r>
            <w:r w:rsidR="00C11F3F">
              <w:rPr>
                <w:noProof/>
                <w:webHidden/>
              </w:rPr>
              <w:instrText xml:space="preserve"> PAGEREF _Toc384228943 \h </w:instrText>
            </w:r>
            <w:r w:rsidR="00C11F3F">
              <w:rPr>
                <w:noProof/>
                <w:webHidden/>
              </w:rPr>
            </w:r>
            <w:r w:rsidR="00C11F3F">
              <w:rPr>
                <w:noProof/>
                <w:webHidden/>
              </w:rPr>
              <w:fldChar w:fldCharType="separate"/>
            </w:r>
            <w:r w:rsidR="00C11F3F">
              <w:rPr>
                <w:noProof/>
                <w:webHidden/>
              </w:rPr>
              <w:t>21</w:t>
            </w:r>
            <w:r w:rsidR="00C11F3F">
              <w:rPr>
                <w:noProof/>
                <w:webHidden/>
              </w:rPr>
              <w:fldChar w:fldCharType="end"/>
            </w:r>
          </w:hyperlink>
        </w:p>
        <w:p w:rsidR="00C11F3F" w:rsidRDefault="001C4493">
          <w:pPr>
            <w:pStyle w:val="TOC3"/>
            <w:tabs>
              <w:tab w:val="right" w:leader="dot" w:pos="9350"/>
            </w:tabs>
            <w:rPr>
              <w:noProof/>
            </w:rPr>
          </w:pPr>
          <w:hyperlink w:anchor="_Toc384228944" w:history="1">
            <w:r w:rsidR="00C11F3F" w:rsidRPr="00D7571F">
              <w:rPr>
                <w:rStyle w:val="Hyperlink"/>
                <w:rFonts w:cstheme="minorHAnsi"/>
                <w:noProof/>
              </w:rPr>
              <w:t>AXIS Communication - AXIS Device Setup Guide using the AXIS IP Utility</w:t>
            </w:r>
            <w:r w:rsidR="00C11F3F">
              <w:rPr>
                <w:noProof/>
                <w:webHidden/>
              </w:rPr>
              <w:tab/>
            </w:r>
            <w:r w:rsidR="00C11F3F">
              <w:rPr>
                <w:noProof/>
                <w:webHidden/>
              </w:rPr>
              <w:fldChar w:fldCharType="begin"/>
            </w:r>
            <w:r w:rsidR="00C11F3F">
              <w:rPr>
                <w:noProof/>
                <w:webHidden/>
              </w:rPr>
              <w:instrText xml:space="preserve"> PAGEREF _Toc384228944 \h </w:instrText>
            </w:r>
            <w:r w:rsidR="00C11F3F">
              <w:rPr>
                <w:noProof/>
                <w:webHidden/>
              </w:rPr>
            </w:r>
            <w:r w:rsidR="00C11F3F">
              <w:rPr>
                <w:noProof/>
                <w:webHidden/>
              </w:rPr>
              <w:fldChar w:fldCharType="separate"/>
            </w:r>
            <w:r w:rsidR="00C11F3F">
              <w:rPr>
                <w:noProof/>
                <w:webHidden/>
              </w:rPr>
              <w:t>21</w:t>
            </w:r>
            <w:r w:rsidR="00C11F3F">
              <w:rPr>
                <w:noProof/>
                <w:webHidden/>
              </w:rPr>
              <w:fldChar w:fldCharType="end"/>
            </w:r>
          </w:hyperlink>
        </w:p>
        <w:p w:rsidR="00C11F3F" w:rsidRDefault="001C4493">
          <w:pPr>
            <w:pStyle w:val="TOC3"/>
            <w:tabs>
              <w:tab w:val="right" w:leader="dot" w:pos="9350"/>
            </w:tabs>
            <w:rPr>
              <w:noProof/>
            </w:rPr>
          </w:pPr>
          <w:hyperlink w:anchor="_Toc384228945" w:history="1">
            <w:r w:rsidR="00C11F3F" w:rsidRPr="00D7571F">
              <w:rPr>
                <w:rStyle w:val="Hyperlink"/>
                <w:rFonts w:cstheme="minorHAnsi"/>
                <w:noProof/>
              </w:rPr>
              <w:t>Connecting to the Nipissing University Wireless Network through the AXIS Camera</w:t>
            </w:r>
            <w:r w:rsidR="00C11F3F">
              <w:rPr>
                <w:noProof/>
                <w:webHidden/>
              </w:rPr>
              <w:tab/>
            </w:r>
            <w:r w:rsidR="00C11F3F">
              <w:rPr>
                <w:noProof/>
                <w:webHidden/>
              </w:rPr>
              <w:fldChar w:fldCharType="begin"/>
            </w:r>
            <w:r w:rsidR="00C11F3F">
              <w:rPr>
                <w:noProof/>
                <w:webHidden/>
              </w:rPr>
              <w:instrText xml:space="preserve"> PAGEREF _Toc384228945 \h </w:instrText>
            </w:r>
            <w:r w:rsidR="00C11F3F">
              <w:rPr>
                <w:noProof/>
                <w:webHidden/>
              </w:rPr>
            </w:r>
            <w:r w:rsidR="00C11F3F">
              <w:rPr>
                <w:noProof/>
                <w:webHidden/>
              </w:rPr>
              <w:fldChar w:fldCharType="separate"/>
            </w:r>
            <w:r w:rsidR="00C11F3F">
              <w:rPr>
                <w:noProof/>
                <w:webHidden/>
              </w:rPr>
              <w:t>24</w:t>
            </w:r>
            <w:r w:rsidR="00C11F3F">
              <w:rPr>
                <w:noProof/>
                <w:webHidden/>
              </w:rPr>
              <w:fldChar w:fldCharType="end"/>
            </w:r>
          </w:hyperlink>
        </w:p>
        <w:p w:rsidR="00C11F3F" w:rsidRDefault="001C4493">
          <w:pPr>
            <w:pStyle w:val="TOC2"/>
            <w:tabs>
              <w:tab w:val="right" w:leader="dot" w:pos="9350"/>
            </w:tabs>
            <w:rPr>
              <w:noProof/>
            </w:rPr>
          </w:pPr>
          <w:hyperlink w:anchor="_Toc384228946" w:history="1">
            <w:r w:rsidR="00C11F3F" w:rsidRPr="00D7571F">
              <w:rPr>
                <w:rStyle w:val="Hyperlink"/>
                <w:rFonts w:cstheme="minorHAnsi"/>
                <w:noProof/>
              </w:rPr>
              <w:t>Software Setup Guide</w:t>
            </w:r>
            <w:r w:rsidR="00C11F3F">
              <w:rPr>
                <w:noProof/>
                <w:webHidden/>
              </w:rPr>
              <w:tab/>
            </w:r>
            <w:r w:rsidR="00C11F3F">
              <w:rPr>
                <w:noProof/>
                <w:webHidden/>
              </w:rPr>
              <w:fldChar w:fldCharType="begin"/>
            </w:r>
            <w:r w:rsidR="00C11F3F">
              <w:rPr>
                <w:noProof/>
                <w:webHidden/>
              </w:rPr>
              <w:instrText xml:space="preserve"> PAGEREF _Toc384228946 \h </w:instrText>
            </w:r>
            <w:r w:rsidR="00C11F3F">
              <w:rPr>
                <w:noProof/>
                <w:webHidden/>
              </w:rPr>
            </w:r>
            <w:r w:rsidR="00C11F3F">
              <w:rPr>
                <w:noProof/>
                <w:webHidden/>
              </w:rPr>
              <w:fldChar w:fldCharType="separate"/>
            </w:r>
            <w:r w:rsidR="00C11F3F">
              <w:rPr>
                <w:noProof/>
                <w:webHidden/>
              </w:rPr>
              <w:t>25</w:t>
            </w:r>
            <w:r w:rsidR="00C11F3F">
              <w:rPr>
                <w:noProof/>
                <w:webHidden/>
              </w:rPr>
              <w:fldChar w:fldCharType="end"/>
            </w:r>
          </w:hyperlink>
        </w:p>
        <w:p w:rsidR="00C11F3F" w:rsidRDefault="001C4493">
          <w:pPr>
            <w:pStyle w:val="TOC3"/>
            <w:tabs>
              <w:tab w:val="right" w:leader="dot" w:pos="9350"/>
            </w:tabs>
            <w:rPr>
              <w:noProof/>
            </w:rPr>
          </w:pPr>
          <w:hyperlink w:anchor="_Toc384228947" w:history="1">
            <w:r w:rsidR="00C11F3F" w:rsidRPr="00D7571F">
              <w:rPr>
                <w:rStyle w:val="Hyperlink"/>
                <w:rFonts w:cstheme="minorHAnsi"/>
                <w:noProof/>
              </w:rPr>
              <w:t>Owoce (Fruits) Project Setup</w:t>
            </w:r>
            <w:r w:rsidR="00C11F3F">
              <w:rPr>
                <w:noProof/>
                <w:webHidden/>
              </w:rPr>
              <w:tab/>
            </w:r>
            <w:r w:rsidR="00C11F3F">
              <w:rPr>
                <w:noProof/>
                <w:webHidden/>
              </w:rPr>
              <w:fldChar w:fldCharType="begin"/>
            </w:r>
            <w:r w:rsidR="00C11F3F">
              <w:rPr>
                <w:noProof/>
                <w:webHidden/>
              </w:rPr>
              <w:instrText xml:space="preserve"> PAGEREF _Toc384228947 \h </w:instrText>
            </w:r>
            <w:r w:rsidR="00C11F3F">
              <w:rPr>
                <w:noProof/>
                <w:webHidden/>
              </w:rPr>
            </w:r>
            <w:r w:rsidR="00C11F3F">
              <w:rPr>
                <w:noProof/>
                <w:webHidden/>
              </w:rPr>
              <w:fldChar w:fldCharType="separate"/>
            </w:r>
            <w:r w:rsidR="00C11F3F">
              <w:rPr>
                <w:noProof/>
                <w:webHidden/>
              </w:rPr>
              <w:t>25</w:t>
            </w:r>
            <w:r w:rsidR="00C11F3F">
              <w:rPr>
                <w:noProof/>
                <w:webHidden/>
              </w:rPr>
              <w:fldChar w:fldCharType="end"/>
            </w:r>
          </w:hyperlink>
        </w:p>
        <w:p w:rsidR="00B84D06" w:rsidRDefault="00FA42D5">
          <w:r>
            <w:fldChar w:fldCharType="end"/>
          </w:r>
        </w:p>
      </w:sdtContent>
    </w:sdt>
    <w:p w:rsidR="00D42A8E" w:rsidRDefault="00D42A8E" w:rsidP="007806D7">
      <w:pPr>
        <w:pStyle w:val="Heading1"/>
        <w:spacing w:before="0"/>
        <w:jc w:val="center"/>
        <w:rPr>
          <w:rFonts w:asciiTheme="minorHAnsi" w:hAnsiTheme="minorHAnsi" w:cstheme="minorHAnsi"/>
          <w:color w:val="auto"/>
          <w:sz w:val="32"/>
          <w:szCs w:val="32"/>
        </w:rPr>
      </w:pPr>
    </w:p>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560068" w:rsidRDefault="00560068" w:rsidP="00560068"/>
    <w:p w:rsidR="00C11F3F" w:rsidRDefault="00C11F3F" w:rsidP="00560068"/>
    <w:p w:rsidR="00C11F3F" w:rsidRDefault="00C11F3F" w:rsidP="00560068"/>
    <w:p w:rsidR="00C11F3F" w:rsidRDefault="00C11F3F" w:rsidP="00560068"/>
    <w:p w:rsidR="00C11F3F" w:rsidRPr="00560068" w:rsidRDefault="00C11F3F" w:rsidP="00560068"/>
    <w:p w:rsidR="00091DD0" w:rsidRPr="007806D7" w:rsidRDefault="00091DD0" w:rsidP="007806D7">
      <w:pPr>
        <w:pStyle w:val="Heading1"/>
        <w:spacing w:before="0"/>
        <w:jc w:val="center"/>
        <w:rPr>
          <w:rFonts w:asciiTheme="minorHAnsi" w:hAnsiTheme="minorHAnsi" w:cstheme="minorHAnsi"/>
          <w:color w:val="auto"/>
          <w:sz w:val="32"/>
          <w:szCs w:val="32"/>
        </w:rPr>
      </w:pPr>
      <w:bookmarkStart w:id="1" w:name="_Toc384228908"/>
      <w:r w:rsidRPr="007806D7">
        <w:rPr>
          <w:rFonts w:asciiTheme="minorHAnsi" w:hAnsiTheme="minorHAnsi" w:cstheme="minorHAnsi"/>
          <w:color w:val="auto"/>
          <w:sz w:val="32"/>
          <w:szCs w:val="32"/>
        </w:rPr>
        <w:t>Introduction</w:t>
      </w:r>
      <w:bookmarkEnd w:id="1"/>
    </w:p>
    <w:p w:rsidR="00091DD0" w:rsidRDefault="00091DD0">
      <w:pPr>
        <w:rPr>
          <w:b/>
        </w:rPr>
      </w:pPr>
    </w:p>
    <w:p w:rsidR="00091DD0" w:rsidRPr="00091DD0" w:rsidRDefault="00091DD0" w:rsidP="00091DD0">
      <w:pPr>
        <w:rPr>
          <w:sz w:val="24"/>
          <w:szCs w:val="24"/>
          <w:lang w:val="en-US"/>
        </w:rPr>
      </w:pPr>
      <w:r w:rsidRPr="00091DD0">
        <w:rPr>
          <w:sz w:val="24"/>
          <w:szCs w:val="24"/>
          <w:lang w:val="en-US"/>
        </w:rPr>
        <w:t>Multicriteria decision analysis (MCDA) or multicriteria decision making (MCDM</w:t>
      </w:r>
      <w:proofErr w:type="gramStart"/>
      <w:r w:rsidRPr="00091DD0">
        <w:rPr>
          <w:sz w:val="24"/>
          <w:szCs w:val="24"/>
          <w:lang w:val="en-US"/>
        </w:rPr>
        <w:t>)  is</w:t>
      </w:r>
      <w:proofErr w:type="gramEnd"/>
      <w:r w:rsidRPr="00091DD0">
        <w:rPr>
          <w:sz w:val="24"/>
          <w:szCs w:val="24"/>
          <w:lang w:val="en-US"/>
        </w:rPr>
        <w:t xml:space="preserve"> a decision making process in which a set of alternatives are evaluated based on conflicting and varying criteria.  An Ideal Point (IP) method is a multiattribute decision rule of MCDA.  A modified IP method has been used for object recognition of various images.  An interactive MCDA-IP method was implemented in Java with a C# program for the online recognition of objects.  Learning abilities have been incorporated through weights</w:t>
      </w:r>
      <w:r w:rsidR="00F85CCE">
        <w:rPr>
          <w:sz w:val="24"/>
          <w:szCs w:val="24"/>
          <w:lang w:val="en-US"/>
        </w:rPr>
        <w:t xml:space="preserve"> by employing a delta rule similar to that employed in some artificial neural networks.  The learning is a new feature that is not usually employed with MCDA but does certainly help in a guided system</w:t>
      </w:r>
      <w:r w:rsidRPr="00091DD0">
        <w:rPr>
          <w:sz w:val="24"/>
          <w:szCs w:val="24"/>
          <w:lang w:val="en-US"/>
        </w:rPr>
        <w:t xml:space="preserve">.  A wide group of fruits and vegetables are being recognized through the online and incorporated pictures from the camera.  The ambiguities have been reduced due to the learning abilities of the system and user guidance for the initial setup or object loading. </w:t>
      </w:r>
    </w:p>
    <w:p w:rsidR="00091DD0" w:rsidRDefault="00091DD0">
      <w:pPr>
        <w:rPr>
          <w:b/>
        </w:rPr>
      </w:pPr>
    </w:p>
    <w:p w:rsidR="00BD4669" w:rsidRDefault="00BD4669">
      <w:pPr>
        <w:rPr>
          <w:b/>
        </w:rPr>
      </w:pPr>
    </w:p>
    <w:p w:rsidR="007806D7" w:rsidRPr="007806D7" w:rsidRDefault="007806D7" w:rsidP="007806D7">
      <w:pPr>
        <w:pStyle w:val="Heading1"/>
        <w:spacing w:before="0"/>
        <w:jc w:val="center"/>
        <w:rPr>
          <w:rFonts w:asciiTheme="minorHAnsi" w:hAnsiTheme="minorHAnsi" w:cstheme="minorHAnsi"/>
          <w:color w:val="auto"/>
          <w:sz w:val="32"/>
          <w:szCs w:val="32"/>
        </w:rPr>
      </w:pPr>
      <w:bookmarkStart w:id="2" w:name="_Toc384228909"/>
      <w:r>
        <w:rPr>
          <w:rFonts w:asciiTheme="minorHAnsi" w:hAnsiTheme="minorHAnsi" w:cstheme="minorHAnsi"/>
          <w:color w:val="auto"/>
          <w:sz w:val="32"/>
          <w:szCs w:val="32"/>
        </w:rPr>
        <w:t>Steps for Object/Image Recognition</w:t>
      </w:r>
      <w:bookmarkEnd w:id="2"/>
    </w:p>
    <w:p w:rsidR="00BD4669" w:rsidRPr="00BD4669" w:rsidRDefault="00BD4669" w:rsidP="00BD4669">
      <w:pPr>
        <w:jc w:val="center"/>
        <w:rPr>
          <w:b/>
          <w:sz w:val="24"/>
          <w:szCs w:val="24"/>
          <w:lang w:val="en-US"/>
        </w:rPr>
      </w:pPr>
    </w:p>
    <w:p w:rsidR="00BD4669" w:rsidRDefault="00BD4669" w:rsidP="00BD4669">
      <w:pPr>
        <w:rPr>
          <w:sz w:val="24"/>
          <w:szCs w:val="24"/>
          <w:lang w:val="en-US"/>
        </w:rPr>
      </w:pPr>
      <w:r w:rsidRPr="00BD4669">
        <w:rPr>
          <w:sz w:val="24"/>
          <w:szCs w:val="24"/>
          <w:lang w:val="en-US"/>
        </w:rPr>
        <w:t xml:space="preserve">There are two categories of processing employed in object / image recognition.  These are categorized as </w:t>
      </w:r>
      <w:r w:rsidRPr="00BD4669">
        <w:rPr>
          <w:i/>
          <w:iCs/>
          <w:sz w:val="24"/>
          <w:szCs w:val="24"/>
          <w:lang w:val="en-US"/>
        </w:rPr>
        <w:t xml:space="preserve">low-level </w:t>
      </w:r>
      <w:r w:rsidRPr="00BD4669">
        <w:rPr>
          <w:sz w:val="24"/>
          <w:szCs w:val="24"/>
          <w:lang w:val="en-US"/>
        </w:rPr>
        <w:t xml:space="preserve">processing and </w:t>
      </w:r>
      <w:r w:rsidRPr="00BD4669">
        <w:rPr>
          <w:i/>
          <w:iCs/>
          <w:sz w:val="24"/>
          <w:szCs w:val="24"/>
          <w:lang w:val="en-US"/>
        </w:rPr>
        <w:t xml:space="preserve">high level </w:t>
      </w:r>
      <w:r w:rsidRPr="00BD4669">
        <w:rPr>
          <w:sz w:val="24"/>
          <w:szCs w:val="24"/>
          <w:lang w:val="en-US"/>
        </w:rPr>
        <w:t xml:space="preserve">processing.  </w:t>
      </w:r>
    </w:p>
    <w:p w:rsidR="00BD4669" w:rsidRDefault="00BD4669" w:rsidP="00BD4669">
      <w:pPr>
        <w:jc w:val="both"/>
        <w:rPr>
          <w:sz w:val="24"/>
          <w:szCs w:val="24"/>
          <w:lang w:val="en-US"/>
        </w:rPr>
      </w:pPr>
    </w:p>
    <w:p w:rsidR="00BD4669" w:rsidRDefault="0029450D" w:rsidP="00BD4669">
      <w:pPr>
        <w:jc w:val="both"/>
        <w:rPr>
          <w:sz w:val="24"/>
          <w:szCs w:val="24"/>
          <w:u w:val="single"/>
          <w:lang w:val="en-US"/>
        </w:rPr>
      </w:pPr>
      <w:r>
        <w:rPr>
          <w:sz w:val="24"/>
          <w:szCs w:val="24"/>
          <w:u w:val="single"/>
          <w:lang w:val="en-US"/>
        </w:rPr>
        <w:t>Low-level P</w:t>
      </w:r>
      <w:r w:rsidR="00BD4669">
        <w:rPr>
          <w:sz w:val="24"/>
          <w:szCs w:val="24"/>
          <w:u w:val="single"/>
          <w:lang w:val="en-US"/>
        </w:rPr>
        <w:t>rocessing</w:t>
      </w:r>
    </w:p>
    <w:p w:rsidR="00BD4669" w:rsidRDefault="00BD4669" w:rsidP="00BD4669">
      <w:pPr>
        <w:rPr>
          <w:sz w:val="24"/>
          <w:szCs w:val="24"/>
          <w:lang w:val="en-US"/>
        </w:rPr>
      </w:pPr>
      <w:r w:rsidRPr="00BD4669">
        <w:rPr>
          <w:sz w:val="24"/>
          <w:szCs w:val="24"/>
          <w:lang w:val="en-US"/>
        </w:rPr>
        <w:t xml:space="preserve">In </w:t>
      </w:r>
      <w:r w:rsidRPr="00BD4669">
        <w:rPr>
          <w:bCs/>
          <w:sz w:val="24"/>
          <w:szCs w:val="24"/>
          <w:lang w:val="en-US"/>
        </w:rPr>
        <w:t>the traditional object recognition</w:t>
      </w:r>
      <w:r w:rsidRPr="00BD4669">
        <w:rPr>
          <w:sz w:val="24"/>
          <w:szCs w:val="24"/>
          <w:lang w:val="en-US"/>
        </w:rPr>
        <w:t xml:space="preserve">, the </w:t>
      </w:r>
      <w:r w:rsidRPr="00BD4669">
        <w:rPr>
          <w:i/>
          <w:iCs/>
          <w:sz w:val="24"/>
          <w:szCs w:val="24"/>
          <w:lang w:val="en-US"/>
        </w:rPr>
        <w:t xml:space="preserve">low-level processing </w:t>
      </w:r>
      <w:r w:rsidRPr="00BD4669">
        <w:rPr>
          <w:sz w:val="24"/>
          <w:szCs w:val="24"/>
          <w:lang w:val="en-US"/>
        </w:rPr>
        <w:t>encompasses</w:t>
      </w:r>
      <w:r>
        <w:rPr>
          <w:sz w:val="24"/>
          <w:szCs w:val="24"/>
          <w:lang w:val="en-US"/>
        </w:rPr>
        <w:t xml:space="preserve"> the following</w:t>
      </w:r>
      <w:r w:rsidRPr="00BD4669">
        <w:rPr>
          <w:sz w:val="24"/>
          <w:szCs w:val="24"/>
          <w:lang w:val="en-US"/>
        </w:rPr>
        <w:t xml:space="preserve">:  </w:t>
      </w:r>
    </w:p>
    <w:p w:rsidR="00BD4669" w:rsidRDefault="00D07430" w:rsidP="00D07430">
      <w:pPr>
        <w:pStyle w:val="ListParagraph"/>
        <w:numPr>
          <w:ilvl w:val="0"/>
          <w:numId w:val="2"/>
        </w:numPr>
        <w:tabs>
          <w:tab w:val="left" w:pos="1080"/>
        </w:tabs>
        <w:ind w:left="180" w:hanging="180"/>
      </w:pPr>
      <w:r>
        <w:t>I</w:t>
      </w:r>
      <w:r w:rsidR="00BD4669" w:rsidRPr="00D07430">
        <w:t xml:space="preserve">mage capture </w:t>
      </w:r>
      <w:r w:rsidR="00642505">
        <w:t>- where the RGB image of the object is captured</w:t>
      </w:r>
    </w:p>
    <w:p w:rsidR="00BD4669" w:rsidRDefault="00D07430" w:rsidP="00D07430">
      <w:pPr>
        <w:pStyle w:val="ListParagraph"/>
        <w:numPr>
          <w:ilvl w:val="0"/>
          <w:numId w:val="2"/>
        </w:numPr>
        <w:tabs>
          <w:tab w:val="left" w:pos="1080"/>
        </w:tabs>
        <w:ind w:left="180" w:hanging="180"/>
      </w:pPr>
      <w:r>
        <w:t>I</w:t>
      </w:r>
      <w:r w:rsidR="00BD4669" w:rsidRPr="00D07430">
        <w:t xml:space="preserve">mage-preprocessing </w:t>
      </w:r>
      <w:r w:rsidR="00F35589">
        <w:t>- where some undesired features can be removed from the image such as noise</w:t>
      </w:r>
    </w:p>
    <w:p w:rsidR="00BD4669" w:rsidRDefault="007730F6" w:rsidP="00BD4669">
      <w:pPr>
        <w:pStyle w:val="ListParagraph"/>
        <w:numPr>
          <w:ilvl w:val="0"/>
          <w:numId w:val="2"/>
        </w:numPr>
        <w:tabs>
          <w:tab w:val="left" w:pos="1080"/>
        </w:tabs>
        <w:ind w:left="180" w:hanging="180"/>
      </w:pPr>
      <w:r>
        <w:t>I</w:t>
      </w:r>
      <w:r w:rsidR="00BD4669" w:rsidRPr="007730F6">
        <w:t xml:space="preserve">mage segmentation </w:t>
      </w:r>
      <w:r w:rsidR="00F35589">
        <w:t>- where the image may be strategically separated from its surroundings</w:t>
      </w:r>
    </w:p>
    <w:p w:rsidR="0029450D" w:rsidRDefault="007730F6" w:rsidP="00BD4669">
      <w:pPr>
        <w:pStyle w:val="ListParagraph"/>
        <w:numPr>
          <w:ilvl w:val="0"/>
          <w:numId w:val="2"/>
        </w:numPr>
        <w:tabs>
          <w:tab w:val="left" w:pos="1080"/>
        </w:tabs>
        <w:ind w:left="180" w:hanging="180"/>
      </w:pPr>
      <w:r>
        <w:t>S</w:t>
      </w:r>
      <w:r w:rsidR="00E52050">
        <w:t>hape representation - where the shape of the image is obtained through an algorithmic  method</w:t>
      </w:r>
    </w:p>
    <w:p w:rsidR="0029450D" w:rsidRPr="007730F6" w:rsidRDefault="007730F6" w:rsidP="00BD4669">
      <w:pPr>
        <w:pStyle w:val="ListParagraph"/>
        <w:numPr>
          <w:ilvl w:val="0"/>
          <w:numId w:val="2"/>
        </w:numPr>
        <w:tabs>
          <w:tab w:val="left" w:pos="1080"/>
        </w:tabs>
        <w:ind w:left="180" w:hanging="180"/>
      </w:pPr>
      <w:r>
        <w:t>D</w:t>
      </w:r>
      <w:r w:rsidR="00BD4669" w:rsidRPr="007730F6">
        <w:t>escription an</w:t>
      </w:r>
      <w:r w:rsidR="00E52050">
        <w:t>d physical feature extraction - where the inherent features of the image are obtain</w:t>
      </w:r>
    </w:p>
    <w:p w:rsidR="0029450D" w:rsidRDefault="0029450D" w:rsidP="00BD4669">
      <w:pPr>
        <w:rPr>
          <w:sz w:val="24"/>
          <w:szCs w:val="24"/>
          <w:lang w:val="en-US"/>
        </w:rPr>
      </w:pPr>
    </w:p>
    <w:p w:rsidR="0029450D" w:rsidRPr="0029450D" w:rsidRDefault="0029450D" w:rsidP="00BD4669">
      <w:pPr>
        <w:rPr>
          <w:sz w:val="24"/>
          <w:szCs w:val="24"/>
          <w:u w:val="single"/>
          <w:lang w:val="en-US"/>
        </w:rPr>
      </w:pPr>
      <w:r>
        <w:rPr>
          <w:sz w:val="24"/>
          <w:szCs w:val="24"/>
          <w:u w:val="single"/>
          <w:lang w:val="en-US"/>
        </w:rPr>
        <w:t>High-level Processing</w:t>
      </w:r>
    </w:p>
    <w:p w:rsidR="00E52050" w:rsidRDefault="00BD4669" w:rsidP="00BD4669">
      <w:pPr>
        <w:rPr>
          <w:sz w:val="24"/>
          <w:szCs w:val="24"/>
          <w:lang w:val="en-US"/>
        </w:rPr>
      </w:pPr>
      <w:r w:rsidRPr="00BD4669">
        <w:rPr>
          <w:sz w:val="24"/>
          <w:szCs w:val="24"/>
          <w:lang w:val="en-US"/>
        </w:rPr>
        <w:t xml:space="preserve">The high-level processing encompasses </w:t>
      </w:r>
      <w:r w:rsidR="00E52050">
        <w:rPr>
          <w:sz w:val="24"/>
          <w:szCs w:val="24"/>
          <w:lang w:val="en-US"/>
        </w:rPr>
        <w:t>the following:</w:t>
      </w:r>
    </w:p>
    <w:p w:rsidR="00E52050" w:rsidRDefault="00E52050" w:rsidP="00BD4669">
      <w:pPr>
        <w:pStyle w:val="ListParagraph"/>
        <w:numPr>
          <w:ilvl w:val="0"/>
          <w:numId w:val="2"/>
        </w:numPr>
        <w:tabs>
          <w:tab w:val="left" w:pos="1080"/>
        </w:tabs>
        <w:ind w:left="180" w:hanging="180"/>
      </w:pPr>
      <w:r>
        <w:t>A heuristic concept</w:t>
      </w:r>
      <w:r w:rsidR="00BD4669" w:rsidRPr="00E52050">
        <w:t xml:space="preserve"> </w:t>
      </w:r>
      <w:r>
        <w:t>- where the result may be known and the object is evaluated based on this</w:t>
      </w:r>
    </w:p>
    <w:p w:rsidR="00E52050" w:rsidRDefault="00E52050" w:rsidP="00BD4669">
      <w:pPr>
        <w:pStyle w:val="ListParagraph"/>
        <w:numPr>
          <w:ilvl w:val="0"/>
          <w:numId w:val="2"/>
        </w:numPr>
        <w:tabs>
          <w:tab w:val="left" w:pos="1080"/>
        </w:tabs>
        <w:ind w:left="180" w:hanging="180"/>
      </w:pPr>
      <w:r>
        <w:t>A</w:t>
      </w:r>
      <w:r w:rsidR="00BD4669" w:rsidRPr="00E52050">
        <w:t xml:space="preserve"> priori knowledge </w:t>
      </w:r>
      <w:r>
        <w:t>- where prior knowledge from the problem is known and used</w:t>
      </w:r>
    </w:p>
    <w:p w:rsidR="00E52050" w:rsidRDefault="00E52050" w:rsidP="00BD4669">
      <w:pPr>
        <w:pStyle w:val="ListParagraph"/>
        <w:numPr>
          <w:ilvl w:val="0"/>
          <w:numId w:val="2"/>
        </w:numPr>
        <w:tabs>
          <w:tab w:val="left" w:pos="1080"/>
        </w:tabs>
        <w:ind w:left="180" w:hanging="180"/>
      </w:pPr>
      <w:r>
        <w:t>S</w:t>
      </w:r>
      <w:r w:rsidR="00BD4669" w:rsidRPr="00E52050">
        <w:t>y</w:t>
      </w:r>
      <w:r>
        <w:t>ntactic approaches - where conditions are used for comparison</w:t>
      </w:r>
    </w:p>
    <w:p w:rsidR="00BD4669" w:rsidRPr="00E52050" w:rsidRDefault="00E52050" w:rsidP="00BD4669">
      <w:pPr>
        <w:pStyle w:val="ListParagraph"/>
        <w:numPr>
          <w:ilvl w:val="0"/>
          <w:numId w:val="2"/>
        </w:numPr>
        <w:tabs>
          <w:tab w:val="left" w:pos="1080"/>
        </w:tabs>
        <w:ind w:left="180" w:hanging="180"/>
      </w:pPr>
      <w:r>
        <w:t>Semantic approaches - where features are used for classification</w:t>
      </w:r>
    </w:p>
    <w:p w:rsidR="00A051B8" w:rsidRPr="00BD4669" w:rsidRDefault="00BD4669" w:rsidP="00BD4669">
      <w:pPr>
        <w:rPr>
          <w:sz w:val="24"/>
          <w:szCs w:val="24"/>
          <w:lang w:val="en-US"/>
        </w:rPr>
      </w:pPr>
      <w:r w:rsidRPr="00BD4669">
        <w:rPr>
          <w:sz w:val="24"/>
          <w:szCs w:val="24"/>
          <w:lang w:val="en-US"/>
        </w:rPr>
        <w:t xml:space="preserve"> </w:t>
      </w:r>
    </w:p>
    <w:p w:rsidR="00A051B8" w:rsidRDefault="00BD4669" w:rsidP="00BD4669">
      <w:pPr>
        <w:rPr>
          <w:sz w:val="24"/>
          <w:szCs w:val="24"/>
          <w:lang w:val="en-US"/>
        </w:rPr>
      </w:pPr>
      <w:r w:rsidRPr="00BD4669">
        <w:rPr>
          <w:sz w:val="24"/>
          <w:szCs w:val="24"/>
          <w:lang w:val="en-US"/>
        </w:rPr>
        <w:t xml:space="preserve">In </w:t>
      </w:r>
      <w:r w:rsidRPr="00BD4669">
        <w:rPr>
          <w:bCs/>
          <w:sz w:val="24"/>
          <w:szCs w:val="24"/>
          <w:lang w:val="en-US"/>
        </w:rPr>
        <w:t>MCDA object recognition</w:t>
      </w:r>
      <w:r w:rsidRPr="00BD4669">
        <w:rPr>
          <w:sz w:val="24"/>
          <w:szCs w:val="24"/>
          <w:lang w:val="en-US"/>
        </w:rPr>
        <w:t>, the</w:t>
      </w:r>
      <w:r w:rsidR="00A051B8">
        <w:rPr>
          <w:sz w:val="24"/>
          <w:szCs w:val="24"/>
          <w:lang w:val="en-US"/>
        </w:rPr>
        <w:t xml:space="preserve"> processing varies from standard object recognition</w:t>
      </w:r>
      <w:r w:rsidR="00AF1DA6">
        <w:rPr>
          <w:sz w:val="24"/>
          <w:szCs w:val="24"/>
          <w:lang w:val="en-US"/>
        </w:rPr>
        <w:t xml:space="preserve"> and can be seen below.  </w:t>
      </w:r>
    </w:p>
    <w:p w:rsidR="00A051B8" w:rsidRDefault="00A051B8" w:rsidP="00BD4669">
      <w:pPr>
        <w:rPr>
          <w:sz w:val="24"/>
          <w:szCs w:val="24"/>
          <w:lang w:val="en-US"/>
        </w:rPr>
      </w:pPr>
    </w:p>
    <w:p w:rsidR="00A051B8" w:rsidRDefault="00A051B8" w:rsidP="00BD4669">
      <w:pPr>
        <w:rPr>
          <w:sz w:val="24"/>
          <w:szCs w:val="24"/>
          <w:u w:val="single"/>
          <w:lang w:val="en-US"/>
        </w:rPr>
      </w:pPr>
      <w:r>
        <w:rPr>
          <w:sz w:val="24"/>
          <w:szCs w:val="24"/>
          <w:u w:val="single"/>
          <w:lang w:val="en-US"/>
        </w:rPr>
        <w:t>Low-</w:t>
      </w:r>
      <w:proofErr w:type="gramStart"/>
      <w:r>
        <w:rPr>
          <w:sz w:val="24"/>
          <w:szCs w:val="24"/>
          <w:u w:val="single"/>
          <w:lang w:val="en-US"/>
        </w:rPr>
        <w:t>level  Processing</w:t>
      </w:r>
      <w:proofErr w:type="gramEnd"/>
    </w:p>
    <w:p w:rsidR="00A051B8" w:rsidRDefault="00A051B8" w:rsidP="00BD4669">
      <w:pPr>
        <w:pStyle w:val="ListParagraph"/>
        <w:numPr>
          <w:ilvl w:val="0"/>
          <w:numId w:val="2"/>
        </w:numPr>
        <w:tabs>
          <w:tab w:val="left" w:pos="1080"/>
        </w:tabs>
        <w:ind w:left="180" w:hanging="180"/>
      </w:pPr>
      <w:r>
        <w:t>C</w:t>
      </w:r>
      <w:r w:rsidR="00BD4669" w:rsidRPr="00A051B8">
        <w:t>alculating a 64-dimensional image histogram</w:t>
      </w:r>
      <w:r w:rsidR="002F6B14">
        <w:t xml:space="preserve"> - this computes a colour histogram</w:t>
      </w:r>
    </w:p>
    <w:p w:rsidR="00A051B8" w:rsidRDefault="00A051B8" w:rsidP="00BD4669">
      <w:pPr>
        <w:pStyle w:val="ListParagraph"/>
        <w:numPr>
          <w:ilvl w:val="0"/>
          <w:numId w:val="2"/>
        </w:numPr>
        <w:tabs>
          <w:tab w:val="left" w:pos="1080"/>
        </w:tabs>
        <w:ind w:left="180" w:hanging="180"/>
      </w:pPr>
      <w:r>
        <w:t>E</w:t>
      </w:r>
      <w:r w:rsidR="00BD4669" w:rsidRPr="00A051B8">
        <w:t>xtracting features like length, width, and length width ratio</w:t>
      </w:r>
    </w:p>
    <w:p w:rsidR="00A051B8" w:rsidRDefault="00A051B8" w:rsidP="00BD4669">
      <w:pPr>
        <w:pStyle w:val="ListParagraph"/>
        <w:numPr>
          <w:ilvl w:val="0"/>
          <w:numId w:val="2"/>
        </w:numPr>
        <w:tabs>
          <w:tab w:val="left" w:pos="1080"/>
        </w:tabs>
        <w:ind w:left="180" w:hanging="180"/>
      </w:pPr>
      <w:r>
        <w:lastRenderedPageBreak/>
        <w:t>E</w:t>
      </w:r>
      <w:r w:rsidR="00BD4669" w:rsidRPr="00A051B8">
        <w:t>xtracting p</w:t>
      </w:r>
      <w:r>
        <w:t>hysical features of the objects</w:t>
      </w:r>
      <w:r w:rsidR="00BD4669" w:rsidRPr="00A051B8">
        <w:t xml:space="preserve">  </w:t>
      </w:r>
    </w:p>
    <w:p w:rsidR="00E1495A" w:rsidRDefault="00E1495A" w:rsidP="00E1495A">
      <w:pPr>
        <w:pStyle w:val="ListParagraph"/>
        <w:tabs>
          <w:tab w:val="left" w:pos="1080"/>
        </w:tabs>
        <w:ind w:left="180"/>
      </w:pPr>
    </w:p>
    <w:p w:rsidR="00A051B8" w:rsidRDefault="00A051B8" w:rsidP="00A051B8">
      <w:pPr>
        <w:pStyle w:val="ListParagraph"/>
        <w:tabs>
          <w:tab w:val="left" w:pos="1080"/>
        </w:tabs>
        <w:ind w:left="0"/>
        <w:rPr>
          <w:u w:val="single"/>
        </w:rPr>
      </w:pPr>
      <w:r>
        <w:rPr>
          <w:u w:val="single"/>
        </w:rPr>
        <w:t>High-level Processing</w:t>
      </w:r>
    </w:p>
    <w:p w:rsidR="00BD4669" w:rsidRPr="00A051B8" w:rsidRDefault="00E1495A" w:rsidP="00E1495A">
      <w:pPr>
        <w:pStyle w:val="ListParagraph"/>
        <w:numPr>
          <w:ilvl w:val="0"/>
          <w:numId w:val="2"/>
        </w:numPr>
        <w:tabs>
          <w:tab w:val="left" w:pos="1080"/>
        </w:tabs>
        <w:ind w:left="180" w:hanging="180"/>
      </w:pPr>
      <w:r>
        <w:t>Calc</w:t>
      </w:r>
      <w:r w:rsidR="00BD4669" w:rsidRPr="00A051B8">
        <w:t xml:space="preserve">ulating performance or object features as </w:t>
      </w:r>
      <w:r>
        <w:t>to obtain a</w:t>
      </w:r>
      <w:r w:rsidR="00E401F3">
        <w:t xml:space="preserve"> feature vector</w:t>
      </w:r>
      <w:r w:rsidR="00417955">
        <w:t xml:space="preserve"> - this step uses the ideal point method</w:t>
      </w:r>
      <w:r w:rsidR="00C06C57">
        <w:t xml:space="preserve"> decision rule</w:t>
      </w:r>
    </w:p>
    <w:p w:rsidR="00091DD0" w:rsidRDefault="00091DD0">
      <w:pPr>
        <w:rPr>
          <w:b/>
        </w:rPr>
      </w:pPr>
    </w:p>
    <w:p w:rsidR="00181F90" w:rsidRDefault="00181F90">
      <w:pPr>
        <w:rPr>
          <w:b/>
        </w:rPr>
      </w:pPr>
    </w:p>
    <w:p w:rsidR="00181F90" w:rsidRPr="007806D7" w:rsidRDefault="00E401F3" w:rsidP="00181F90">
      <w:pPr>
        <w:pStyle w:val="Heading1"/>
        <w:spacing w:before="0"/>
        <w:jc w:val="center"/>
        <w:rPr>
          <w:rFonts w:asciiTheme="minorHAnsi" w:hAnsiTheme="minorHAnsi" w:cstheme="minorHAnsi"/>
          <w:color w:val="auto"/>
          <w:sz w:val="32"/>
          <w:szCs w:val="32"/>
        </w:rPr>
      </w:pPr>
      <w:bookmarkStart w:id="3" w:name="_Toc384228910"/>
      <w:r>
        <w:rPr>
          <w:rFonts w:asciiTheme="minorHAnsi" w:hAnsiTheme="minorHAnsi" w:cstheme="minorHAnsi"/>
          <w:color w:val="auto"/>
          <w:sz w:val="32"/>
          <w:szCs w:val="32"/>
        </w:rPr>
        <w:t xml:space="preserve">MCDA </w:t>
      </w:r>
      <w:r w:rsidR="00181F90">
        <w:rPr>
          <w:rFonts w:asciiTheme="minorHAnsi" w:hAnsiTheme="minorHAnsi" w:cstheme="minorHAnsi"/>
          <w:color w:val="auto"/>
          <w:sz w:val="32"/>
          <w:szCs w:val="32"/>
        </w:rPr>
        <w:t>Low-level Processing</w:t>
      </w:r>
      <w:bookmarkEnd w:id="3"/>
    </w:p>
    <w:p w:rsidR="00181F90" w:rsidRDefault="00181F90">
      <w:pPr>
        <w:rPr>
          <w:b/>
        </w:rPr>
      </w:pPr>
    </w:p>
    <w:p w:rsidR="004F14B1" w:rsidRPr="00091DD0" w:rsidRDefault="004F14B1" w:rsidP="004F14B1">
      <w:pPr>
        <w:rPr>
          <w:b/>
          <w:sz w:val="24"/>
          <w:szCs w:val="24"/>
        </w:rPr>
      </w:pPr>
    </w:p>
    <w:p w:rsidR="004F14B1" w:rsidRPr="004F14B1" w:rsidRDefault="004F14B1" w:rsidP="004F14B1">
      <w:pPr>
        <w:pStyle w:val="Heading2"/>
        <w:spacing w:before="0"/>
        <w:rPr>
          <w:rFonts w:asciiTheme="minorHAnsi" w:hAnsiTheme="minorHAnsi" w:cstheme="minorHAnsi"/>
          <w:b w:val="0"/>
          <w:color w:val="auto"/>
          <w:sz w:val="28"/>
          <w:szCs w:val="28"/>
        </w:rPr>
      </w:pPr>
      <w:bookmarkStart w:id="4" w:name="_Toc384228911"/>
      <w:r w:rsidRPr="004F14B1">
        <w:rPr>
          <w:rFonts w:asciiTheme="minorHAnsi" w:hAnsiTheme="minorHAnsi" w:cstheme="minorHAnsi"/>
          <w:color w:val="auto"/>
          <w:sz w:val="28"/>
          <w:szCs w:val="28"/>
        </w:rPr>
        <w:t>Colour Histogram</w:t>
      </w:r>
      <w:bookmarkEnd w:id="4"/>
    </w:p>
    <w:p w:rsidR="004F14B1" w:rsidRDefault="004F14B1" w:rsidP="004F14B1">
      <w:pPr>
        <w:rPr>
          <w:b/>
          <w:sz w:val="24"/>
          <w:szCs w:val="24"/>
        </w:rPr>
      </w:pPr>
    </w:p>
    <w:p w:rsidR="004F14B1" w:rsidRDefault="001A1352" w:rsidP="004F14B1">
      <w:pPr>
        <w:rPr>
          <w:sz w:val="24"/>
          <w:szCs w:val="24"/>
        </w:rPr>
      </w:pPr>
      <w:r>
        <w:rPr>
          <w:sz w:val="24"/>
          <w:szCs w:val="24"/>
        </w:rPr>
        <w:t>The colour histogram is calculated using a binning method.  Each image will have at least Length * Width pixels present, however, the binning method requires separating</w:t>
      </w:r>
      <w:r w:rsidR="00457058">
        <w:rPr>
          <w:sz w:val="24"/>
          <w:szCs w:val="24"/>
        </w:rPr>
        <w:t xml:space="preserve"> the intensities</w:t>
      </w:r>
      <w:r>
        <w:rPr>
          <w:sz w:val="24"/>
          <w:szCs w:val="24"/>
        </w:rPr>
        <w:t xml:space="preserve"> between the r</w:t>
      </w:r>
      <w:r w:rsidR="004475FB">
        <w:rPr>
          <w:sz w:val="24"/>
          <w:szCs w:val="24"/>
        </w:rPr>
        <w:t>ed, green and blue (RGB) levels.  Each colour is separated as follows: intensit</w:t>
      </w:r>
      <w:r w:rsidR="00B326D9">
        <w:rPr>
          <w:sz w:val="24"/>
          <w:szCs w:val="24"/>
        </w:rPr>
        <w:t xml:space="preserve">ies 0 to </w:t>
      </w:r>
      <w:r w:rsidR="004475FB">
        <w:rPr>
          <w:sz w:val="24"/>
          <w:szCs w:val="24"/>
        </w:rPr>
        <w:t>63 make bin 1, intensities 64</w:t>
      </w:r>
      <w:r w:rsidR="00B326D9">
        <w:rPr>
          <w:sz w:val="24"/>
          <w:szCs w:val="24"/>
        </w:rPr>
        <w:t xml:space="preserve"> to </w:t>
      </w:r>
      <w:r w:rsidR="004475FB">
        <w:rPr>
          <w:sz w:val="24"/>
          <w:szCs w:val="24"/>
        </w:rPr>
        <w:t>127 are in bin 2, intensities 128</w:t>
      </w:r>
      <w:r w:rsidR="00B326D9">
        <w:rPr>
          <w:sz w:val="24"/>
          <w:szCs w:val="24"/>
        </w:rPr>
        <w:t xml:space="preserve"> to </w:t>
      </w:r>
      <w:r w:rsidR="004475FB">
        <w:rPr>
          <w:sz w:val="24"/>
          <w:szCs w:val="24"/>
        </w:rPr>
        <w:t>191 are in bin 3 and finally int</w:t>
      </w:r>
      <w:r w:rsidR="00B326D9">
        <w:rPr>
          <w:sz w:val="24"/>
          <w:szCs w:val="24"/>
        </w:rPr>
        <w:t>ensities 129 to</w:t>
      </w:r>
      <w:r w:rsidR="00DA5EDE">
        <w:rPr>
          <w:sz w:val="24"/>
          <w:szCs w:val="24"/>
        </w:rPr>
        <w:t xml:space="preserve"> </w:t>
      </w:r>
      <w:r w:rsidR="00053C9F">
        <w:rPr>
          <w:sz w:val="24"/>
          <w:szCs w:val="24"/>
        </w:rPr>
        <w:t>255 compose bin 4.  Thus, each</w:t>
      </w:r>
      <w:r w:rsidR="00BD5C14">
        <w:rPr>
          <w:sz w:val="24"/>
          <w:szCs w:val="24"/>
        </w:rPr>
        <w:t xml:space="preserve"> of the RGB values may be placed</w:t>
      </w:r>
      <w:r w:rsidR="00053C9F">
        <w:rPr>
          <w:sz w:val="24"/>
          <w:szCs w:val="24"/>
        </w:rPr>
        <w:t xml:space="preserve"> in one of four possible bins which gives a colour histogram composed of 4</w:t>
      </w:r>
      <w:r w:rsidR="00053C9F">
        <w:rPr>
          <w:sz w:val="24"/>
          <w:szCs w:val="24"/>
          <w:vertAlign w:val="superscript"/>
        </w:rPr>
        <w:t>3</w:t>
      </w:r>
      <w:r w:rsidR="00053C9F">
        <w:rPr>
          <w:sz w:val="24"/>
          <w:szCs w:val="24"/>
        </w:rPr>
        <w:t xml:space="preserve"> or a 64 dimensional feature vector, H</w:t>
      </w:r>
      <w:r w:rsidR="00053C9F">
        <w:rPr>
          <w:sz w:val="24"/>
          <w:szCs w:val="24"/>
          <w:vertAlign w:val="subscript"/>
        </w:rPr>
        <w:t>ik</w:t>
      </w:r>
      <w:r w:rsidR="00053C9F">
        <w:rPr>
          <w:sz w:val="24"/>
          <w:szCs w:val="24"/>
        </w:rPr>
        <w:t xml:space="preserve">, where i is the current object to which the histogram is computed and k is the corresponding </w:t>
      </w:r>
      <w:r w:rsidR="00CF5AE8">
        <w:rPr>
          <w:sz w:val="24"/>
          <w:szCs w:val="24"/>
        </w:rPr>
        <w:t>feature vector of the histogram k = 0, 1, ..., 63</w:t>
      </w:r>
      <w:r w:rsidR="00053C9F">
        <w:rPr>
          <w:sz w:val="24"/>
          <w:szCs w:val="24"/>
        </w:rPr>
        <w:t>.</w:t>
      </w:r>
      <w:r w:rsidR="00EC1933">
        <w:rPr>
          <w:sz w:val="24"/>
          <w:szCs w:val="24"/>
        </w:rPr>
        <w:t xml:space="preserve">  </w:t>
      </w:r>
      <w:r w:rsidR="00053C9F">
        <w:rPr>
          <w:sz w:val="24"/>
          <w:szCs w:val="24"/>
        </w:rPr>
        <w:t xml:space="preserve">   </w:t>
      </w:r>
    </w:p>
    <w:p w:rsidR="0018031C" w:rsidRDefault="0018031C" w:rsidP="004F14B1">
      <w:pPr>
        <w:rPr>
          <w:sz w:val="24"/>
          <w:szCs w:val="24"/>
        </w:rPr>
      </w:pPr>
    </w:p>
    <w:p w:rsidR="000F56EC" w:rsidRDefault="000F56EC" w:rsidP="004F14B1">
      <w:pPr>
        <w:rPr>
          <w:sz w:val="24"/>
          <w:szCs w:val="24"/>
        </w:rPr>
      </w:pPr>
      <w:r>
        <w:rPr>
          <w:sz w:val="24"/>
          <w:szCs w:val="24"/>
        </w:rPr>
        <w:t>The following table illustrates the calculation</w:t>
      </w:r>
      <w:r w:rsidR="00D81319">
        <w:rPr>
          <w:sz w:val="24"/>
          <w:szCs w:val="24"/>
        </w:rPr>
        <w:t xml:space="preserve"> of the feature vector and the corresponding histogram bin.</w:t>
      </w:r>
    </w:p>
    <w:p w:rsidR="000F56EC" w:rsidRDefault="000F56EC" w:rsidP="004F14B1">
      <w:pPr>
        <w:rPr>
          <w:sz w:val="24"/>
          <w:szCs w:val="24"/>
        </w:rPr>
      </w:pPr>
    </w:p>
    <w:tbl>
      <w:tblPr>
        <w:tblStyle w:val="TableGrid"/>
        <w:tblW w:w="0" w:type="auto"/>
        <w:tblInd w:w="108" w:type="dxa"/>
        <w:tblLook w:val="04A0" w:firstRow="1" w:lastRow="0" w:firstColumn="1" w:lastColumn="0" w:noHBand="0" w:noVBand="1"/>
      </w:tblPr>
      <w:tblGrid>
        <w:gridCol w:w="2286"/>
        <w:gridCol w:w="2403"/>
        <w:gridCol w:w="2464"/>
        <w:gridCol w:w="2117"/>
      </w:tblGrid>
      <w:tr w:rsidR="0018031C" w:rsidTr="00E00511">
        <w:tc>
          <w:tcPr>
            <w:tcW w:w="2286" w:type="dxa"/>
          </w:tcPr>
          <w:p w:rsidR="0018031C" w:rsidRDefault="0018031C" w:rsidP="0018031C">
            <w:pPr>
              <w:jc w:val="center"/>
              <w:rPr>
                <w:sz w:val="24"/>
                <w:szCs w:val="24"/>
              </w:rPr>
            </w:pPr>
            <w:r>
              <w:rPr>
                <w:sz w:val="24"/>
                <w:szCs w:val="24"/>
              </w:rPr>
              <w:t>Feature Vector</w:t>
            </w:r>
          </w:p>
        </w:tc>
        <w:tc>
          <w:tcPr>
            <w:tcW w:w="2403" w:type="dxa"/>
          </w:tcPr>
          <w:p w:rsidR="0018031C" w:rsidRPr="0018031C" w:rsidRDefault="000F56EC" w:rsidP="0018031C">
            <w:pPr>
              <w:jc w:val="center"/>
              <w:rPr>
                <w:color w:val="FF0000"/>
                <w:sz w:val="24"/>
                <w:szCs w:val="24"/>
              </w:rPr>
            </w:pPr>
            <w:r>
              <w:rPr>
                <w:color w:val="FF0000"/>
                <w:sz w:val="24"/>
                <w:szCs w:val="24"/>
              </w:rPr>
              <w:t xml:space="preserve">Bin # </w:t>
            </w:r>
            <w:r w:rsidR="0018031C" w:rsidRPr="0018031C">
              <w:rPr>
                <w:color w:val="FF0000"/>
                <w:sz w:val="24"/>
                <w:szCs w:val="24"/>
              </w:rPr>
              <w:t>Red</w:t>
            </w:r>
          </w:p>
        </w:tc>
        <w:tc>
          <w:tcPr>
            <w:tcW w:w="2464" w:type="dxa"/>
          </w:tcPr>
          <w:p w:rsidR="0018031C" w:rsidRPr="0018031C" w:rsidRDefault="000F56EC" w:rsidP="000F56EC">
            <w:pPr>
              <w:tabs>
                <w:tab w:val="left" w:pos="703"/>
                <w:tab w:val="center" w:pos="1124"/>
              </w:tabs>
              <w:rPr>
                <w:color w:val="00FF00"/>
                <w:sz w:val="24"/>
                <w:szCs w:val="24"/>
              </w:rPr>
            </w:pPr>
            <w:r>
              <w:rPr>
                <w:color w:val="00FF00"/>
                <w:sz w:val="24"/>
                <w:szCs w:val="24"/>
              </w:rPr>
              <w:tab/>
              <w:t>Bin</w:t>
            </w:r>
            <w:r w:rsidR="00D81319">
              <w:rPr>
                <w:color w:val="00FF00"/>
                <w:sz w:val="24"/>
                <w:szCs w:val="24"/>
              </w:rPr>
              <w:t xml:space="preserve"> </w:t>
            </w:r>
            <w:r>
              <w:rPr>
                <w:color w:val="00FF00"/>
                <w:sz w:val="24"/>
                <w:szCs w:val="24"/>
              </w:rPr>
              <w:tab/>
              <w:t xml:space="preserve"># </w:t>
            </w:r>
            <w:r w:rsidR="0018031C" w:rsidRPr="0018031C">
              <w:rPr>
                <w:color w:val="00FF00"/>
                <w:sz w:val="24"/>
                <w:szCs w:val="24"/>
              </w:rPr>
              <w:t>Green</w:t>
            </w:r>
          </w:p>
        </w:tc>
        <w:tc>
          <w:tcPr>
            <w:tcW w:w="2117" w:type="dxa"/>
          </w:tcPr>
          <w:p w:rsidR="0018031C" w:rsidRPr="0018031C" w:rsidRDefault="000F56EC" w:rsidP="0018031C">
            <w:pPr>
              <w:jc w:val="center"/>
              <w:rPr>
                <w:color w:val="0070C0"/>
                <w:sz w:val="24"/>
                <w:szCs w:val="24"/>
              </w:rPr>
            </w:pPr>
            <w:r>
              <w:rPr>
                <w:color w:val="0070C0"/>
                <w:sz w:val="24"/>
                <w:szCs w:val="24"/>
              </w:rPr>
              <w:t xml:space="preserve">Bin # </w:t>
            </w:r>
            <w:r w:rsidR="0018031C" w:rsidRPr="0018031C">
              <w:rPr>
                <w:color w:val="0070C0"/>
                <w:sz w:val="24"/>
                <w:szCs w:val="24"/>
              </w:rPr>
              <w:t>Blue</w:t>
            </w:r>
          </w:p>
        </w:tc>
      </w:tr>
      <w:tr w:rsidR="0018031C" w:rsidTr="00E00511">
        <w:tc>
          <w:tcPr>
            <w:tcW w:w="2286" w:type="dxa"/>
          </w:tcPr>
          <w:p w:rsidR="0018031C" w:rsidRPr="0018031C" w:rsidRDefault="0018031C" w:rsidP="0018031C">
            <w:pPr>
              <w:jc w:val="center"/>
              <w:rPr>
                <w:sz w:val="24"/>
                <w:szCs w:val="24"/>
                <w:vertAlign w:val="subscript"/>
              </w:rPr>
            </w:pPr>
            <w:r>
              <w:rPr>
                <w:sz w:val="24"/>
                <w:szCs w:val="24"/>
              </w:rPr>
              <w:t>H</w:t>
            </w:r>
            <w:r>
              <w:rPr>
                <w:sz w:val="24"/>
                <w:szCs w:val="24"/>
                <w:vertAlign w:val="subscript"/>
              </w:rPr>
              <w:t>0</w:t>
            </w:r>
          </w:p>
        </w:tc>
        <w:tc>
          <w:tcPr>
            <w:tcW w:w="2403" w:type="dxa"/>
          </w:tcPr>
          <w:p w:rsidR="0018031C" w:rsidRPr="0018031C" w:rsidRDefault="0018031C" w:rsidP="0018031C">
            <w:pPr>
              <w:jc w:val="center"/>
              <w:rPr>
                <w:color w:val="FF0000"/>
                <w:sz w:val="24"/>
                <w:szCs w:val="24"/>
              </w:rPr>
            </w:pPr>
            <w:r w:rsidRPr="0018031C">
              <w:rPr>
                <w:color w:val="FF0000"/>
                <w:sz w:val="24"/>
                <w:szCs w:val="24"/>
              </w:rPr>
              <w:t>0</w:t>
            </w:r>
          </w:p>
        </w:tc>
        <w:tc>
          <w:tcPr>
            <w:tcW w:w="2464" w:type="dxa"/>
          </w:tcPr>
          <w:p w:rsidR="0018031C" w:rsidRPr="0018031C" w:rsidRDefault="0018031C" w:rsidP="0018031C">
            <w:pPr>
              <w:jc w:val="center"/>
              <w:rPr>
                <w:color w:val="00FF00"/>
                <w:sz w:val="24"/>
                <w:szCs w:val="24"/>
              </w:rPr>
            </w:pPr>
            <w:r w:rsidRPr="0018031C">
              <w:rPr>
                <w:color w:val="00FF00"/>
                <w:sz w:val="24"/>
                <w:szCs w:val="24"/>
              </w:rPr>
              <w:t>0</w:t>
            </w:r>
          </w:p>
        </w:tc>
        <w:tc>
          <w:tcPr>
            <w:tcW w:w="2117" w:type="dxa"/>
          </w:tcPr>
          <w:p w:rsidR="0018031C" w:rsidRPr="0018031C" w:rsidRDefault="0018031C" w:rsidP="0018031C">
            <w:pPr>
              <w:jc w:val="center"/>
              <w:rPr>
                <w:color w:val="0070C0"/>
                <w:sz w:val="24"/>
                <w:szCs w:val="24"/>
              </w:rPr>
            </w:pPr>
            <w:r w:rsidRPr="0018031C">
              <w:rPr>
                <w:color w:val="0070C0"/>
                <w:sz w:val="24"/>
                <w:szCs w:val="24"/>
              </w:rPr>
              <w:t>0</w:t>
            </w:r>
          </w:p>
        </w:tc>
      </w:tr>
      <w:tr w:rsidR="0018031C" w:rsidTr="00E00511">
        <w:tc>
          <w:tcPr>
            <w:tcW w:w="2286" w:type="dxa"/>
          </w:tcPr>
          <w:p w:rsidR="0018031C" w:rsidRPr="0018031C" w:rsidRDefault="0018031C" w:rsidP="0018031C">
            <w:pPr>
              <w:jc w:val="center"/>
              <w:rPr>
                <w:sz w:val="24"/>
                <w:szCs w:val="24"/>
                <w:vertAlign w:val="subscript"/>
              </w:rPr>
            </w:pPr>
            <w:r>
              <w:rPr>
                <w:sz w:val="24"/>
                <w:szCs w:val="24"/>
              </w:rPr>
              <w:t>H</w:t>
            </w:r>
            <w:r>
              <w:rPr>
                <w:sz w:val="24"/>
                <w:szCs w:val="24"/>
                <w:vertAlign w:val="subscript"/>
              </w:rPr>
              <w:t>1</w:t>
            </w:r>
          </w:p>
        </w:tc>
        <w:tc>
          <w:tcPr>
            <w:tcW w:w="2403" w:type="dxa"/>
          </w:tcPr>
          <w:p w:rsidR="0018031C" w:rsidRPr="0018031C" w:rsidRDefault="0018031C" w:rsidP="0018031C">
            <w:pPr>
              <w:jc w:val="center"/>
              <w:rPr>
                <w:color w:val="FF0000"/>
                <w:sz w:val="24"/>
                <w:szCs w:val="24"/>
              </w:rPr>
            </w:pPr>
            <w:r w:rsidRPr="0018031C">
              <w:rPr>
                <w:color w:val="FF0000"/>
                <w:sz w:val="24"/>
                <w:szCs w:val="24"/>
              </w:rPr>
              <w:t>0</w:t>
            </w:r>
          </w:p>
        </w:tc>
        <w:tc>
          <w:tcPr>
            <w:tcW w:w="2464" w:type="dxa"/>
          </w:tcPr>
          <w:p w:rsidR="0018031C" w:rsidRPr="0018031C" w:rsidRDefault="0018031C" w:rsidP="0018031C">
            <w:pPr>
              <w:jc w:val="center"/>
              <w:rPr>
                <w:color w:val="00FF00"/>
                <w:sz w:val="24"/>
                <w:szCs w:val="24"/>
              </w:rPr>
            </w:pPr>
            <w:r w:rsidRPr="0018031C">
              <w:rPr>
                <w:color w:val="00FF00"/>
                <w:sz w:val="24"/>
                <w:szCs w:val="24"/>
              </w:rPr>
              <w:t>0</w:t>
            </w:r>
          </w:p>
        </w:tc>
        <w:tc>
          <w:tcPr>
            <w:tcW w:w="2117" w:type="dxa"/>
          </w:tcPr>
          <w:p w:rsidR="0018031C" w:rsidRPr="0018031C" w:rsidRDefault="0018031C" w:rsidP="0018031C">
            <w:pPr>
              <w:jc w:val="center"/>
              <w:rPr>
                <w:color w:val="0070C0"/>
                <w:sz w:val="24"/>
                <w:szCs w:val="24"/>
              </w:rPr>
            </w:pPr>
            <w:r w:rsidRPr="0018031C">
              <w:rPr>
                <w:color w:val="0070C0"/>
                <w:sz w:val="24"/>
                <w:szCs w:val="24"/>
              </w:rPr>
              <w:t>1</w:t>
            </w:r>
          </w:p>
        </w:tc>
      </w:tr>
      <w:tr w:rsidR="0018031C" w:rsidTr="00E00511">
        <w:tc>
          <w:tcPr>
            <w:tcW w:w="2286" w:type="dxa"/>
          </w:tcPr>
          <w:p w:rsidR="0018031C" w:rsidRPr="0018031C" w:rsidRDefault="0018031C" w:rsidP="0018031C">
            <w:pPr>
              <w:jc w:val="center"/>
              <w:rPr>
                <w:sz w:val="24"/>
                <w:szCs w:val="24"/>
                <w:vertAlign w:val="subscript"/>
              </w:rPr>
            </w:pPr>
            <w:r>
              <w:rPr>
                <w:sz w:val="24"/>
                <w:szCs w:val="24"/>
              </w:rPr>
              <w:t>H</w:t>
            </w:r>
            <w:r>
              <w:rPr>
                <w:sz w:val="24"/>
                <w:szCs w:val="24"/>
                <w:vertAlign w:val="subscript"/>
              </w:rPr>
              <w:t>2</w:t>
            </w:r>
          </w:p>
        </w:tc>
        <w:tc>
          <w:tcPr>
            <w:tcW w:w="2403" w:type="dxa"/>
          </w:tcPr>
          <w:p w:rsidR="0018031C" w:rsidRPr="0018031C" w:rsidRDefault="0018031C" w:rsidP="0018031C">
            <w:pPr>
              <w:jc w:val="center"/>
              <w:rPr>
                <w:color w:val="FF0000"/>
                <w:sz w:val="24"/>
                <w:szCs w:val="24"/>
              </w:rPr>
            </w:pPr>
            <w:r w:rsidRPr="0018031C">
              <w:rPr>
                <w:color w:val="FF0000"/>
                <w:sz w:val="24"/>
                <w:szCs w:val="24"/>
              </w:rPr>
              <w:t>0</w:t>
            </w:r>
          </w:p>
        </w:tc>
        <w:tc>
          <w:tcPr>
            <w:tcW w:w="2464" w:type="dxa"/>
          </w:tcPr>
          <w:p w:rsidR="0018031C" w:rsidRPr="0018031C" w:rsidRDefault="0018031C" w:rsidP="0018031C">
            <w:pPr>
              <w:jc w:val="center"/>
              <w:rPr>
                <w:color w:val="00FF00"/>
                <w:sz w:val="24"/>
                <w:szCs w:val="24"/>
              </w:rPr>
            </w:pPr>
            <w:r w:rsidRPr="0018031C">
              <w:rPr>
                <w:color w:val="00FF00"/>
                <w:sz w:val="24"/>
                <w:szCs w:val="24"/>
              </w:rPr>
              <w:t>0</w:t>
            </w:r>
          </w:p>
        </w:tc>
        <w:tc>
          <w:tcPr>
            <w:tcW w:w="2117" w:type="dxa"/>
          </w:tcPr>
          <w:p w:rsidR="0018031C" w:rsidRPr="0018031C" w:rsidRDefault="0018031C" w:rsidP="0018031C">
            <w:pPr>
              <w:jc w:val="center"/>
              <w:rPr>
                <w:color w:val="0070C0"/>
                <w:sz w:val="24"/>
                <w:szCs w:val="24"/>
              </w:rPr>
            </w:pPr>
            <w:r w:rsidRPr="0018031C">
              <w:rPr>
                <w:color w:val="0070C0"/>
                <w:sz w:val="24"/>
                <w:szCs w:val="24"/>
              </w:rPr>
              <w:t>2</w:t>
            </w:r>
          </w:p>
        </w:tc>
      </w:tr>
      <w:tr w:rsidR="0018031C" w:rsidTr="00E00511">
        <w:tc>
          <w:tcPr>
            <w:tcW w:w="2286" w:type="dxa"/>
          </w:tcPr>
          <w:p w:rsidR="0018031C" w:rsidRPr="0018031C" w:rsidRDefault="0018031C" w:rsidP="0018031C">
            <w:pPr>
              <w:jc w:val="center"/>
              <w:rPr>
                <w:sz w:val="24"/>
                <w:szCs w:val="24"/>
                <w:vertAlign w:val="subscript"/>
              </w:rPr>
            </w:pPr>
            <w:r>
              <w:rPr>
                <w:sz w:val="24"/>
                <w:szCs w:val="24"/>
              </w:rPr>
              <w:t>H</w:t>
            </w:r>
            <w:r>
              <w:rPr>
                <w:sz w:val="24"/>
                <w:szCs w:val="24"/>
                <w:vertAlign w:val="subscript"/>
              </w:rPr>
              <w:t>3</w:t>
            </w:r>
          </w:p>
        </w:tc>
        <w:tc>
          <w:tcPr>
            <w:tcW w:w="2403" w:type="dxa"/>
          </w:tcPr>
          <w:p w:rsidR="0018031C" w:rsidRPr="0018031C" w:rsidRDefault="0018031C" w:rsidP="0018031C">
            <w:pPr>
              <w:jc w:val="center"/>
              <w:rPr>
                <w:color w:val="FF0000"/>
                <w:sz w:val="24"/>
                <w:szCs w:val="24"/>
              </w:rPr>
            </w:pPr>
            <w:r w:rsidRPr="0018031C">
              <w:rPr>
                <w:color w:val="FF0000"/>
                <w:sz w:val="24"/>
                <w:szCs w:val="24"/>
              </w:rPr>
              <w:t>0</w:t>
            </w:r>
          </w:p>
        </w:tc>
        <w:tc>
          <w:tcPr>
            <w:tcW w:w="2464" w:type="dxa"/>
          </w:tcPr>
          <w:p w:rsidR="0018031C" w:rsidRPr="0018031C" w:rsidRDefault="0018031C" w:rsidP="0018031C">
            <w:pPr>
              <w:jc w:val="center"/>
              <w:rPr>
                <w:color w:val="00FF00"/>
                <w:sz w:val="24"/>
                <w:szCs w:val="24"/>
              </w:rPr>
            </w:pPr>
            <w:r w:rsidRPr="0018031C">
              <w:rPr>
                <w:color w:val="00FF00"/>
                <w:sz w:val="24"/>
                <w:szCs w:val="24"/>
              </w:rPr>
              <w:t>0</w:t>
            </w:r>
          </w:p>
        </w:tc>
        <w:tc>
          <w:tcPr>
            <w:tcW w:w="2117" w:type="dxa"/>
          </w:tcPr>
          <w:p w:rsidR="0018031C" w:rsidRPr="0018031C" w:rsidRDefault="0018031C" w:rsidP="0018031C">
            <w:pPr>
              <w:jc w:val="center"/>
              <w:rPr>
                <w:color w:val="0070C0"/>
                <w:sz w:val="24"/>
                <w:szCs w:val="24"/>
              </w:rPr>
            </w:pPr>
            <w:r w:rsidRPr="0018031C">
              <w:rPr>
                <w:color w:val="0070C0"/>
                <w:sz w:val="24"/>
                <w:szCs w:val="24"/>
              </w:rPr>
              <w:t>3</w:t>
            </w:r>
          </w:p>
        </w:tc>
      </w:tr>
      <w:tr w:rsidR="0018031C" w:rsidTr="00E00511">
        <w:tc>
          <w:tcPr>
            <w:tcW w:w="2286" w:type="dxa"/>
          </w:tcPr>
          <w:p w:rsidR="0018031C" w:rsidRPr="0018031C" w:rsidRDefault="0018031C" w:rsidP="0018031C">
            <w:pPr>
              <w:jc w:val="center"/>
              <w:rPr>
                <w:sz w:val="24"/>
                <w:szCs w:val="24"/>
                <w:vertAlign w:val="subscript"/>
              </w:rPr>
            </w:pPr>
            <w:r>
              <w:rPr>
                <w:sz w:val="24"/>
                <w:szCs w:val="24"/>
              </w:rPr>
              <w:t>H</w:t>
            </w:r>
            <w:r>
              <w:rPr>
                <w:sz w:val="24"/>
                <w:szCs w:val="24"/>
                <w:vertAlign w:val="subscript"/>
              </w:rPr>
              <w:t>4</w:t>
            </w:r>
          </w:p>
        </w:tc>
        <w:tc>
          <w:tcPr>
            <w:tcW w:w="2403" w:type="dxa"/>
          </w:tcPr>
          <w:p w:rsidR="0018031C" w:rsidRPr="0018031C" w:rsidRDefault="0018031C" w:rsidP="0018031C">
            <w:pPr>
              <w:jc w:val="center"/>
              <w:rPr>
                <w:color w:val="FF0000"/>
                <w:sz w:val="24"/>
                <w:szCs w:val="24"/>
              </w:rPr>
            </w:pPr>
            <w:r w:rsidRPr="0018031C">
              <w:rPr>
                <w:color w:val="FF0000"/>
                <w:sz w:val="24"/>
                <w:szCs w:val="24"/>
              </w:rPr>
              <w:t>0</w:t>
            </w:r>
          </w:p>
        </w:tc>
        <w:tc>
          <w:tcPr>
            <w:tcW w:w="2464" w:type="dxa"/>
          </w:tcPr>
          <w:p w:rsidR="0018031C" w:rsidRPr="0018031C" w:rsidRDefault="0018031C" w:rsidP="0018031C">
            <w:pPr>
              <w:jc w:val="center"/>
              <w:rPr>
                <w:color w:val="00FF00"/>
                <w:sz w:val="24"/>
                <w:szCs w:val="24"/>
              </w:rPr>
            </w:pPr>
            <w:r w:rsidRPr="0018031C">
              <w:rPr>
                <w:color w:val="00FF00"/>
                <w:sz w:val="24"/>
                <w:szCs w:val="24"/>
              </w:rPr>
              <w:t>1</w:t>
            </w:r>
          </w:p>
        </w:tc>
        <w:tc>
          <w:tcPr>
            <w:tcW w:w="2117" w:type="dxa"/>
          </w:tcPr>
          <w:p w:rsidR="0018031C" w:rsidRPr="0018031C" w:rsidRDefault="0018031C" w:rsidP="0018031C">
            <w:pPr>
              <w:jc w:val="center"/>
              <w:rPr>
                <w:color w:val="0070C0"/>
                <w:sz w:val="24"/>
                <w:szCs w:val="24"/>
              </w:rPr>
            </w:pPr>
            <w:r w:rsidRPr="0018031C">
              <w:rPr>
                <w:color w:val="0070C0"/>
                <w:sz w:val="24"/>
                <w:szCs w:val="24"/>
              </w:rPr>
              <w:t>0</w:t>
            </w:r>
          </w:p>
        </w:tc>
      </w:tr>
      <w:tr w:rsidR="0018031C" w:rsidTr="00E00511">
        <w:tc>
          <w:tcPr>
            <w:tcW w:w="2286" w:type="dxa"/>
          </w:tcPr>
          <w:p w:rsidR="0018031C" w:rsidRDefault="0018031C" w:rsidP="0018031C">
            <w:pPr>
              <w:jc w:val="center"/>
              <w:rPr>
                <w:sz w:val="24"/>
                <w:szCs w:val="24"/>
              </w:rPr>
            </w:pPr>
          </w:p>
          <w:p w:rsidR="0018031C" w:rsidRDefault="0018031C" w:rsidP="0018031C">
            <w:pPr>
              <w:jc w:val="center"/>
              <w:rPr>
                <w:sz w:val="24"/>
                <w:szCs w:val="24"/>
              </w:rPr>
            </w:pPr>
            <w:r>
              <w:rPr>
                <w:sz w:val="24"/>
                <w:szCs w:val="24"/>
              </w:rPr>
              <w:t>...</w:t>
            </w:r>
          </w:p>
          <w:p w:rsidR="0018031C" w:rsidRDefault="0018031C" w:rsidP="0018031C">
            <w:pPr>
              <w:jc w:val="center"/>
              <w:rPr>
                <w:sz w:val="24"/>
                <w:szCs w:val="24"/>
              </w:rPr>
            </w:pPr>
          </w:p>
        </w:tc>
        <w:tc>
          <w:tcPr>
            <w:tcW w:w="2403" w:type="dxa"/>
          </w:tcPr>
          <w:p w:rsidR="0018031C" w:rsidRDefault="0018031C" w:rsidP="0018031C">
            <w:pPr>
              <w:jc w:val="center"/>
              <w:rPr>
                <w:color w:val="FF0000"/>
                <w:sz w:val="24"/>
                <w:szCs w:val="24"/>
              </w:rPr>
            </w:pPr>
          </w:p>
          <w:p w:rsidR="0018031C" w:rsidRPr="0018031C" w:rsidRDefault="0018031C" w:rsidP="0018031C">
            <w:pPr>
              <w:jc w:val="center"/>
              <w:rPr>
                <w:color w:val="FF0000"/>
                <w:sz w:val="24"/>
                <w:szCs w:val="24"/>
              </w:rPr>
            </w:pPr>
            <w:r>
              <w:rPr>
                <w:color w:val="FF0000"/>
                <w:sz w:val="24"/>
                <w:szCs w:val="24"/>
              </w:rPr>
              <w:t>...</w:t>
            </w:r>
          </w:p>
        </w:tc>
        <w:tc>
          <w:tcPr>
            <w:tcW w:w="2464" w:type="dxa"/>
          </w:tcPr>
          <w:p w:rsidR="0018031C" w:rsidRDefault="0018031C" w:rsidP="0018031C">
            <w:pPr>
              <w:jc w:val="center"/>
              <w:rPr>
                <w:color w:val="00FF00"/>
                <w:sz w:val="24"/>
                <w:szCs w:val="24"/>
              </w:rPr>
            </w:pPr>
          </w:p>
          <w:p w:rsidR="0018031C" w:rsidRPr="0018031C" w:rsidRDefault="0018031C" w:rsidP="0018031C">
            <w:pPr>
              <w:jc w:val="center"/>
              <w:rPr>
                <w:color w:val="00FF00"/>
                <w:sz w:val="24"/>
                <w:szCs w:val="24"/>
              </w:rPr>
            </w:pPr>
            <w:r>
              <w:rPr>
                <w:color w:val="00FF00"/>
                <w:sz w:val="24"/>
                <w:szCs w:val="24"/>
              </w:rPr>
              <w:t>...</w:t>
            </w:r>
          </w:p>
        </w:tc>
        <w:tc>
          <w:tcPr>
            <w:tcW w:w="2117" w:type="dxa"/>
          </w:tcPr>
          <w:p w:rsidR="0018031C" w:rsidRDefault="0018031C" w:rsidP="0018031C">
            <w:pPr>
              <w:jc w:val="center"/>
              <w:rPr>
                <w:color w:val="0070C0"/>
                <w:sz w:val="24"/>
                <w:szCs w:val="24"/>
              </w:rPr>
            </w:pPr>
          </w:p>
          <w:p w:rsidR="0018031C" w:rsidRDefault="0018031C" w:rsidP="0018031C">
            <w:pPr>
              <w:jc w:val="center"/>
              <w:rPr>
                <w:color w:val="0070C0"/>
                <w:sz w:val="24"/>
                <w:szCs w:val="24"/>
              </w:rPr>
            </w:pPr>
            <w:r>
              <w:rPr>
                <w:color w:val="0070C0"/>
                <w:sz w:val="24"/>
                <w:szCs w:val="24"/>
              </w:rPr>
              <w:t>...</w:t>
            </w:r>
          </w:p>
          <w:p w:rsidR="0018031C" w:rsidRPr="0018031C" w:rsidRDefault="0018031C" w:rsidP="0018031C">
            <w:pPr>
              <w:jc w:val="center"/>
              <w:rPr>
                <w:color w:val="0070C0"/>
                <w:sz w:val="24"/>
                <w:szCs w:val="24"/>
              </w:rPr>
            </w:pPr>
          </w:p>
        </w:tc>
      </w:tr>
      <w:tr w:rsidR="0018031C" w:rsidTr="00E00511">
        <w:trPr>
          <w:trHeight w:val="170"/>
        </w:trPr>
        <w:tc>
          <w:tcPr>
            <w:tcW w:w="2286" w:type="dxa"/>
          </w:tcPr>
          <w:p w:rsidR="0018031C" w:rsidRPr="0018031C" w:rsidRDefault="0018031C" w:rsidP="0018031C">
            <w:pPr>
              <w:jc w:val="center"/>
              <w:rPr>
                <w:sz w:val="24"/>
                <w:szCs w:val="24"/>
                <w:vertAlign w:val="subscript"/>
              </w:rPr>
            </w:pPr>
            <w:r>
              <w:rPr>
                <w:sz w:val="24"/>
                <w:szCs w:val="24"/>
              </w:rPr>
              <w:t>H</w:t>
            </w:r>
            <w:r>
              <w:rPr>
                <w:sz w:val="24"/>
                <w:szCs w:val="24"/>
                <w:vertAlign w:val="subscript"/>
              </w:rPr>
              <w:t>63</w:t>
            </w:r>
          </w:p>
        </w:tc>
        <w:tc>
          <w:tcPr>
            <w:tcW w:w="2403" w:type="dxa"/>
          </w:tcPr>
          <w:p w:rsidR="0018031C" w:rsidRPr="0018031C" w:rsidRDefault="0018031C" w:rsidP="0018031C">
            <w:pPr>
              <w:jc w:val="center"/>
              <w:rPr>
                <w:color w:val="FF0000"/>
                <w:sz w:val="24"/>
                <w:szCs w:val="24"/>
              </w:rPr>
            </w:pPr>
            <w:r w:rsidRPr="0018031C">
              <w:rPr>
                <w:color w:val="FF0000"/>
                <w:sz w:val="24"/>
                <w:szCs w:val="24"/>
              </w:rPr>
              <w:t>3</w:t>
            </w:r>
          </w:p>
        </w:tc>
        <w:tc>
          <w:tcPr>
            <w:tcW w:w="2464" w:type="dxa"/>
          </w:tcPr>
          <w:p w:rsidR="0018031C" w:rsidRPr="0018031C" w:rsidRDefault="0018031C" w:rsidP="0018031C">
            <w:pPr>
              <w:jc w:val="center"/>
              <w:rPr>
                <w:color w:val="00FF00"/>
                <w:sz w:val="24"/>
                <w:szCs w:val="24"/>
              </w:rPr>
            </w:pPr>
            <w:r w:rsidRPr="0018031C">
              <w:rPr>
                <w:color w:val="00FF00"/>
                <w:sz w:val="24"/>
                <w:szCs w:val="24"/>
              </w:rPr>
              <w:t>3</w:t>
            </w:r>
          </w:p>
        </w:tc>
        <w:tc>
          <w:tcPr>
            <w:tcW w:w="2117" w:type="dxa"/>
          </w:tcPr>
          <w:p w:rsidR="0018031C" w:rsidRPr="0018031C" w:rsidRDefault="0018031C" w:rsidP="0018031C">
            <w:pPr>
              <w:jc w:val="center"/>
              <w:rPr>
                <w:color w:val="0070C0"/>
                <w:sz w:val="24"/>
                <w:szCs w:val="24"/>
              </w:rPr>
            </w:pPr>
            <w:r w:rsidRPr="0018031C">
              <w:rPr>
                <w:color w:val="0070C0"/>
                <w:sz w:val="24"/>
                <w:szCs w:val="24"/>
              </w:rPr>
              <w:t>3</w:t>
            </w:r>
          </w:p>
        </w:tc>
      </w:tr>
    </w:tbl>
    <w:p w:rsidR="001A1352" w:rsidRDefault="001A1352" w:rsidP="004F14B1">
      <w:pPr>
        <w:rPr>
          <w:b/>
          <w:sz w:val="24"/>
          <w:szCs w:val="24"/>
        </w:rPr>
      </w:pPr>
    </w:p>
    <w:p w:rsidR="001A1352" w:rsidRDefault="001A1352" w:rsidP="004F14B1">
      <w:pPr>
        <w:rPr>
          <w:b/>
          <w:sz w:val="24"/>
          <w:szCs w:val="24"/>
        </w:rPr>
      </w:pPr>
    </w:p>
    <w:p w:rsidR="004F14B1" w:rsidRPr="004F14B1" w:rsidRDefault="004F14B1" w:rsidP="004F14B1">
      <w:pPr>
        <w:pStyle w:val="Heading2"/>
        <w:spacing w:before="0"/>
        <w:rPr>
          <w:rFonts w:asciiTheme="minorHAnsi" w:hAnsiTheme="minorHAnsi" w:cstheme="minorHAnsi"/>
          <w:b w:val="0"/>
          <w:color w:val="auto"/>
          <w:sz w:val="28"/>
          <w:szCs w:val="28"/>
        </w:rPr>
      </w:pPr>
      <w:bookmarkStart w:id="5" w:name="_Toc384228912"/>
      <w:r w:rsidRPr="004F14B1">
        <w:rPr>
          <w:rFonts w:asciiTheme="minorHAnsi" w:hAnsiTheme="minorHAnsi" w:cstheme="minorHAnsi"/>
          <w:color w:val="auto"/>
          <w:sz w:val="28"/>
          <w:szCs w:val="28"/>
        </w:rPr>
        <w:t>C</w:t>
      </w:r>
      <w:r>
        <w:rPr>
          <w:rFonts w:asciiTheme="minorHAnsi" w:hAnsiTheme="minorHAnsi" w:cstheme="minorHAnsi"/>
          <w:color w:val="auto"/>
          <w:sz w:val="28"/>
          <w:szCs w:val="28"/>
        </w:rPr>
        <w:t>anny Edge Detector</w:t>
      </w:r>
      <w:bookmarkEnd w:id="5"/>
    </w:p>
    <w:p w:rsidR="004F14B1" w:rsidRDefault="004F14B1" w:rsidP="004F14B1">
      <w:pPr>
        <w:rPr>
          <w:b/>
          <w:sz w:val="24"/>
          <w:szCs w:val="24"/>
        </w:rPr>
      </w:pPr>
    </w:p>
    <w:p w:rsidR="00C8625C" w:rsidRPr="00C8625C" w:rsidRDefault="00C8625C" w:rsidP="004F14B1">
      <w:pPr>
        <w:rPr>
          <w:sz w:val="24"/>
          <w:szCs w:val="24"/>
        </w:rPr>
      </w:pPr>
      <w:r>
        <w:rPr>
          <w:sz w:val="24"/>
          <w:szCs w:val="24"/>
        </w:rPr>
        <w:t>The main purpose of the canny edge detector is to determine the edges of the image so that the length and the width of the object can be obtained.  However, a good canny edge detector will extract as many edges as possible.  However, this is circumvented with two additional canny edge detector processing steps.</w:t>
      </w:r>
    </w:p>
    <w:p w:rsidR="00C8625C" w:rsidRDefault="00C8625C" w:rsidP="004F14B1">
      <w:pPr>
        <w:rPr>
          <w:b/>
          <w:sz w:val="24"/>
          <w:szCs w:val="24"/>
        </w:rPr>
      </w:pPr>
    </w:p>
    <w:p w:rsidR="005732E7" w:rsidRPr="005732E7" w:rsidRDefault="003274EB" w:rsidP="004F14B1">
      <w:pPr>
        <w:rPr>
          <w:sz w:val="24"/>
          <w:szCs w:val="24"/>
        </w:rPr>
      </w:pPr>
      <w:r>
        <w:rPr>
          <w:sz w:val="24"/>
          <w:szCs w:val="24"/>
        </w:rPr>
        <w:t xml:space="preserve">Before the canny edge detector is used, the current image is first transformed to calculate the perceived luminance.  The technique employed, calculates the luminance </w:t>
      </w:r>
      <w:r w:rsidR="003660BB">
        <w:rPr>
          <w:sz w:val="24"/>
          <w:szCs w:val="24"/>
        </w:rPr>
        <w:t>based</w:t>
      </w:r>
      <w:r>
        <w:rPr>
          <w:sz w:val="24"/>
          <w:szCs w:val="24"/>
        </w:rPr>
        <w:t xml:space="preserve"> on the consideration of the biological pe</w:t>
      </w:r>
      <w:r w:rsidR="003660BB">
        <w:rPr>
          <w:sz w:val="24"/>
          <w:szCs w:val="24"/>
        </w:rPr>
        <w:t xml:space="preserve">rception of the eye sensitivity.  In this case, the lowest </w:t>
      </w:r>
      <w:r w:rsidR="003660BB">
        <w:rPr>
          <w:sz w:val="24"/>
          <w:szCs w:val="24"/>
        </w:rPr>
        <w:lastRenderedPageBreak/>
        <w:t xml:space="preserve">sensitivity is thus to blue.  </w:t>
      </w:r>
      <w:r w:rsidR="005732E7">
        <w:rPr>
          <w:sz w:val="24"/>
          <w:szCs w:val="24"/>
        </w:rPr>
        <w:t xml:space="preserve">The canny edge detector employed has two </w:t>
      </w:r>
      <w:r w:rsidR="003660BB">
        <w:rPr>
          <w:sz w:val="24"/>
          <w:szCs w:val="24"/>
        </w:rPr>
        <w:t>additional</w:t>
      </w:r>
      <w:r w:rsidR="005732E7">
        <w:rPr>
          <w:sz w:val="24"/>
          <w:szCs w:val="24"/>
        </w:rPr>
        <w:t xml:space="preserve"> </w:t>
      </w:r>
      <w:proofErr w:type="gramStart"/>
      <w:r w:rsidR="005732E7">
        <w:rPr>
          <w:sz w:val="24"/>
          <w:szCs w:val="24"/>
        </w:rPr>
        <w:t>phases,</w:t>
      </w:r>
      <w:proofErr w:type="gramEnd"/>
      <w:r w:rsidR="005732E7">
        <w:rPr>
          <w:sz w:val="24"/>
          <w:szCs w:val="24"/>
        </w:rPr>
        <w:t xml:space="preserve"> the first is the non-maximal suppression stage.  </w:t>
      </w:r>
      <w:r w:rsidR="00F33A56">
        <w:rPr>
          <w:sz w:val="24"/>
          <w:szCs w:val="24"/>
        </w:rPr>
        <w:t xml:space="preserve">However, the canny edge detector first begins by generating a Gaussian kernel mask based on the inputted parameters for the canny edge detector and performs convolutions of this mask.  Note that a blurring is also applied to ensure that neighbouring values are also used during the convolution.  </w:t>
      </w:r>
      <w:r w:rsidR="005732E7">
        <w:rPr>
          <w:sz w:val="24"/>
          <w:szCs w:val="24"/>
        </w:rPr>
        <w:t xml:space="preserve">The non-maximal suppression is used to remove all values except for those that may be a local maximum.  The local maximum value </w:t>
      </w:r>
      <w:r w:rsidR="006118AE">
        <w:rPr>
          <w:sz w:val="24"/>
          <w:szCs w:val="24"/>
        </w:rPr>
        <w:t xml:space="preserve">may or may not be an edge, so it is classified as an edge candidate.  </w:t>
      </w:r>
      <w:r w:rsidR="00277F86">
        <w:rPr>
          <w:sz w:val="24"/>
          <w:szCs w:val="24"/>
        </w:rPr>
        <w:t>Once this has been done, the comparison is broken into several cases depending on the gradient direction.  However, the specific algorithm used for this step instead employs the interpolation technique in which the partial derivatives are obtained and a comparison is done between them and the edge point to determine whether or not if it is an edge.  Note that this also allows for simplifications in determining whether or not if the pixel is an edge since rotation and refle</w:t>
      </w:r>
      <w:r w:rsidR="00317BFA">
        <w:rPr>
          <w:sz w:val="24"/>
          <w:szCs w:val="24"/>
        </w:rPr>
        <w:t>ct</w:t>
      </w:r>
      <w:r w:rsidR="00277F86">
        <w:rPr>
          <w:sz w:val="24"/>
          <w:szCs w:val="24"/>
        </w:rPr>
        <w:t>ion may be employed reducing the com</w:t>
      </w:r>
      <w:r>
        <w:rPr>
          <w:sz w:val="24"/>
          <w:szCs w:val="24"/>
        </w:rPr>
        <w:t>plexity of the problem to sever</w:t>
      </w:r>
      <w:r w:rsidR="00277F86">
        <w:rPr>
          <w:sz w:val="24"/>
          <w:szCs w:val="24"/>
        </w:rPr>
        <w:t>al simple cases.</w:t>
      </w:r>
      <w:r w:rsidR="00F33A56">
        <w:rPr>
          <w:sz w:val="24"/>
          <w:szCs w:val="24"/>
        </w:rPr>
        <w:t xml:space="preserve">  Finally,</w:t>
      </w:r>
      <w:r w:rsidR="002C16CE">
        <w:rPr>
          <w:sz w:val="24"/>
          <w:szCs w:val="24"/>
        </w:rPr>
        <w:t xml:space="preserve"> the second phase of the canny edge detector is employed. This step is the hysteresis and thresholding.</w:t>
      </w:r>
      <w:r w:rsidR="00190373">
        <w:rPr>
          <w:sz w:val="24"/>
          <w:szCs w:val="24"/>
        </w:rPr>
        <w:t xml:space="preserve">  This step uses some previous knowledge, to be </w:t>
      </w:r>
      <w:proofErr w:type="gramStart"/>
      <w:r w:rsidR="00190373">
        <w:rPr>
          <w:sz w:val="24"/>
          <w:szCs w:val="24"/>
        </w:rPr>
        <w:t>specific,</w:t>
      </w:r>
      <w:proofErr w:type="gramEnd"/>
      <w:r w:rsidR="00190373">
        <w:rPr>
          <w:sz w:val="24"/>
          <w:szCs w:val="24"/>
        </w:rPr>
        <w:t xml:space="preserve"> it uses threshold levels in determining whether a value is an edge or if it is not.  If the value is less than the specified minimal value, it is classified as not being an edge and if it is larg</w:t>
      </w:r>
      <w:r w:rsidR="005C5B03">
        <w:rPr>
          <w:sz w:val="24"/>
          <w:szCs w:val="24"/>
        </w:rPr>
        <w:t xml:space="preserve">er, it is classified as being an </w:t>
      </w:r>
      <w:r w:rsidR="00190373">
        <w:rPr>
          <w:sz w:val="24"/>
          <w:szCs w:val="24"/>
        </w:rPr>
        <w:t>edge.</w:t>
      </w:r>
      <w:r w:rsidR="00C8625C">
        <w:rPr>
          <w:sz w:val="24"/>
          <w:szCs w:val="24"/>
        </w:rPr>
        <w:t xml:space="preserve">  If the value is between the minimum and maximum bounds, further comparisons are applied to determine whether or not these are edges or not.  Overall, the canny edge detector performs well, but runs into issues when there is not high contrast between the object and background of the image.  Furthermore, pre-processing is applied to remove the shadow of the objects as these are </w:t>
      </w:r>
      <w:r w:rsidR="00441997">
        <w:rPr>
          <w:sz w:val="24"/>
          <w:szCs w:val="24"/>
        </w:rPr>
        <w:t>detected by the canny edge detector.</w:t>
      </w:r>
      <w:r w:rsidR="00C8625C">
        <w:rPr>
          <w:sz w:val="24"/>
          <w:szCs w:val="24"/>
        </w:rPr>
        <w:t xml:space="preserve">  </w:t>
      </w:r>
      <w:r w:rsidR="00190373">
        <w:rPr>
          <w:sz w:val="24"/>
          <w:szCs w:val="24"/>
        </w:rPr>
        <w:t xml:space="preserve">  </w:t>
      </w:r>
      <w:r w:rsidR="002C16CE">
        <w:rPr>
          <w:sz w:val="24"/>
          <w:szCs w:val="24"/>
        </w:rPr>
        <w:t xml:space="preserve">   </w:t>
      </w:r>
      <w:r w:rsidR="00F33A56">
        <w:rPr>
          <w:sz w:val="24"/>
          <w:szCs w:val="24"/>
        </w:rPr>
        <w:t xml:space="preserve"> </w:t>
      </w:r>
      <w:r w:rsidR="00277F86">
        <w:rPr>
          <w:sz w:val="24"/>
          <w:szCs w:val="24"/>
        </w:rPr>
        <w:t xml:space="preserve"> </w:t>
      </w:r>
      <w:r w:rsidR="005732E7">
        <w:rPr>
          <w:sz w:val="24"/>
          <w:szCs w:val="24"/>
        </w:rPr>
        <w:t xml:space="preserve">   </w:t>
      </w:r>
    </w:p>
    <w:p w:rsidR="00181F90" w:rsidRDefault="00181F90" w:rsidP="005732E7">
      <w:pPr>
        <w:rPr>
          <w:b/>
        </w:rPr>
      </w:pPr>
    </w:p>
    <w:p w:rsidR="00870900" w:rsidRDefault="00870900" w:rsidP="005732E7">
      <w:pPr>
        <w:rPr>
          <w:sz w:val="24"/>
          <w:szCs w:val="24"/>
        </w:rPr>
      </w:pPr>
      <w:r>
        <w:rPr>
          <w:sz w:val="24"/>
          <w:szCs w:val="24"/>
        </w:rPr>
        <w:t>Below is the result of an apple put through the canny edge detector.</w:t>
      </w:r>
    </w:p>
    <w:p w:rsidR="00870900" w:rsidRDefault="00870900" w:rsidP="005732E7">
      <w:pPr>
        <w:rPr>
          <w:sz w:val="24"/>
          <w:szCs w:val="24"/>
        </w:rPr>
      </w:pPr>
    </w:p>
    <w:p w:rsidR="00DB4800" w:rsidRDefault="00DB4800" w:rsidP="005732E7">
      <w:pPr>
        <w:rPr>
          <w:sz w:val="24"/>
          <w:szCs w:val="24"/>
        </w:rPr>
      </w:pPr>
      <w:r w:rsidRPr="00DB4800">
        <w:rPr>
          <w:noProof/>
          <w:sz w:val="24"/>
          <w:szCs w:val="24"/>
          <w:lang w:val="en-US"/>
        </w:rPr>
        <w:drawing>
          <wp:inline distT="0" distB="0" distL="0" distR="0">
            <wp:extent cx="1246224" cy="1114150"/>
            <wp:effectExtent l="19050" t="0" r="0" b="0"/>
            <wp:docPr id="4" name="Picture 2" descr="C:\Users\d\workspace\Owoce_IdealPointMethod_OutputingClassification\GApple.png"/>
            <wp:cNvGraphicFramePr/>
            <a:graphic xmlns:a="http://schemas.openxmlformats.org/drawingml/2006/main">
              <a:graphicData uri="http://schemas.openxmlformats.org/drawingml/2006/picture">
                <pic:pic xmlns:pic="http://schemas.openxmlformats.org/drawingml/2006/picture">
                  <pic:nvPicPr>
                    <pic:cNvPr id="2062" name="Picture 69" descr="C:\Users\d\workspace\Owoce_IdealPointMethod_OutputingClassification\GApple.png"/>
                    <pic:cNvPicPr>
                      <a:picLocks noChangeAspect="1" noChangeArrowheads="1"/>
                    </pic:cNvPicPr>
                  </pic:nvPicPr>
                  <pic:blipFill>
                    <a:blip r:embed="rId7" cstate="print"/>
                    <a:srcRect l="26060" t="23421" r="28925" b="23575"/>
                    <a:stretch>
                      <a:fillRect/>
                    </a:stretch>
                  </pic:blipFill>
                  <pic:spPr bwMode="auto">
                    <a:xfrm>
                      <a:off x="0" y="0"/>
                      <a:ext cx="1256598" cy="1123425"/>
                    </a:xfrm>
                    <a:prstGeom prst="rect">
                      <a:avLst/>
                    </a:prstGeom>
                    <a:noFill/>
                    <a:ln w="9525">
                      <a:noFill/>
                      <a:miter lim="800000"/>
                      <a:headEnd/>
                      <a:tailEnd/>
                    </a:ln>
                  </pic:spPr>
                </pic:pic>
              </a:graphicData>
            </a:graphic>
          </wp:inline>
        </w:drawing>
      </w:r>
    </w:p>
    <w:p w:rsidR="003274EB" w:rsidRDefault="003274EB">
      <w:pPr>
        <w:rPr>
          <w:b/>
        </w:rPr>
      </w:pPr>
    </w:p>
    <w:p w:rsidR="00870900" w:rsidRDefault="00870900">
      <w:pPr>
        <w:rPr>
          <w:b/>
        </w:rPr>
      </w:pPr>
    </w:p>
    <w:p w:rsidR="00870900" w:rsidRPr="00850C2D" w:rsidRDefault="00870900" w:rsidP="00870900">
      <w:pPr>
        <w:pStyle w:val="Heading3"/>
        <w:spacing w:before="0"/>
        <w:rPr>
          <w:b w:val="0"/>
          <w:sz w:val="24"/>
          <w:szCs w:val="24"/>
        </w:rPr>
      </w:pPr>
      <w:bookmarkStart w:id="6" w:name="_Toc384228913"/>
      <w:r>
        <w:rPr>
          <w:rFonts w:asciiTheme="minorHAnsi" w:hAnsiTheme="minorHAnsi" w:cstheme="minorHAnsi"/>
          <w:color w:val="auto"/>
          <w:sz w:val="24"/>
          <w:szCs w:val="24"/>
        </w:rPr>
        <w:t>Pre-processing for the Canny Edge Detector</w:t>
      </w:r>
      <w:bookmarkEnd w:id="6"/>
    </w:p>
    <w:p w:rsidR="00870900" w:rsidRDefault="00870900">
      <w:pPr>
        <w:rPr>
          <w:b/>
        </w:rPr>
      </w:pPr>
    </w:p>
    <w:p w:rsidR="00DB4800" w:rsidRDefault="00DB4800">
      <w:pPr>
        <w:rPr>
          <w:sz w:val="24"/>
          <w:szCs w:val="24"/>
        </w:rPr>
      </w:pPr>
      <w:r>
        <w:rPr>
          <w:sz w:val="24"/>
          <w:szCs w:val="24"/>
        </w:rPr>
        <w:t xml:space="preserve">Due to the issues with the shadows present during the canny edge detector processing, a pre-processing step has been applied.  This pre-processing step removes light gray levels from the image below a certain specified threshold. </w:t>
      </w:r>
      <w:r w:rsidR="00E17509">
        <w:rPr>
          <w:sz w:val="24"/>
          <w:szCs w:val="24"/>
        </w:rPr>
        <w:t>The new result after the pre-processing is below.</w:t>
      </w:r>
      <w:r>
        <w:rPr>
          <w:sz w:val="24"/>
          <w:szCs w:val="24"/>
        </w:rPr>
        <w:t xml:space="preserve"> </w:t>
      </w:r>
    </w:p>
    <w:p w:rsidR="00870900" w:rsidRPr="00DB4800" w:rsidRDefault="00DB4800">
      <w:pPr>
        <w:rPr>
          <w:sz w:val="24"/>
          <w:szCs w:val="24"/>
        </w:rPr>
      </w:pPr>
      <w:r>
        <w:rPr>
          <w:sz w:val="24"/>
          <w:szCs w:val="24"/>
        </w:rPr>
        <w:t xml:space="preserve"> </w:t>
      </w:r>
    </w:p>
    <w:p w:rsidR="00870900" w:rsidRDefault="00E17509">
      <w:pPr>
        <w:rPr>
          <w:b/>
        </w:rPr>
      </w:pPr>
      <w:r w:rsidRPr="00E17509">
        <w:rPr>
          <w:b/>
          <w:noProof/>
          <w:lang w:val="en-US"/>
        </w:rPr>
        <w:drawing>
          <wp:inline distT="0" distB="0" distL="0" distR="0">
            <wp:extent cx="1246224" cy="1092048"/>
            <wp:effectExtent l="19050" t="0" r="0" b="0"/>
            <wp:docPr id="5" name="Picture 1" descr="C:\Users\d\workspace\Owoce_IdealPointMethod_OutputingClassification\GApple.png"/>
            <wp:cNvGraphicFramePr/>
            <a:graphic xmlns:a="http://schemas.openxmlformats.org/drawingml/2006/main">
              <a:graphicData uri="http://schemas.openxmlformats.org/drawingml/2006/picture">
                <pic:pic xmlns:pic="http://schemas.openxmlformats.org/drawingml/2006/picture">
                  <pic:nvPicPr>
                    <pic:cNvPr id="2063" name="Picture 71" descr="C:\Users\d\workspace\Owoce_IdealPointMethod_OutputingClassification\GApple.png"/>
                    <pic:cNvPicPr>
                      <a:picLocks noChangeAspect="1" noChangeArrowheads="1"/>
                    </pic:cNvPicPr>
                  </pic:nvPicPr>
                  <pic:blipFill>
                    <a:blip r:embed="rId8" cstate="print"/>
                    <a:srcRect l="32379" t="25346" r="34995" b="24113"/>
                    <a:stretch>
                      <a:fillRect/>
                    </a:stretch>
                  </pic:blipFill>
                  <pic:spPr bwMode="auto">
                    <a:xfrm>
                      <a:off x="0" y="0"/>
                      <a:ext cx="1250167" cy="1095503"/>
                    </a:xfrm>
                    <a:prstGeom prst="rect">
                      <a:avLst/>
                    </a:prstGeom>
                    <a:noFill/>
                    <a:ln w="9525">
                      <a:noFill/>
                      <a:miter lim="800000"/>
                      <a:headEnd/>
                      <a:tailEnd/>
                    </a:ln>
                  </pic:spPr>
                </pic:pic>
              </a:graphicData>
            </a:graphic>
          </wp:inline>
        </w:drawing>
      </w:r>
    </w:p>
    <w:p w:rsidR="00E17509" w:rsidRDefault="00E17509">
      <w:pPr>
        <w:rPr>
          <w:b/>
        </w:rPr>
      </w:pPr>
    </w:p>
    <w:p w:rsidR="00850C2D" w:rsidRPr="00850C2D" w:rsidRDefault="00850C2D" w:rsidP="00850C2D">
      <w:pPr>
        <w:pStyle w:val="Heading3"/>
        <w:spacing w:before="0"/>
        <w:rPr>
          <w:b w:val="0"/>
          <w:sz w:val="24"/>
          <w:szCs w:val="24"/>
        </w:rPr>
      </w:pPr>
      <w:bookmarkStart w:id="7" w:name="_Toc384228914"/>
      <w:r>
        <w:rPr>
          <w:rFonts w:asciiTheme="minorHAnsi" w:hAnsiTheme="minorHAnsi" w:cstheme="minorHAnsi"/>
          <w:color w:val="auto"/>
          <w:sz w:val="24"/>
          <w:szCs w:val="24"/>
        </w:rPr>
        <w:lastRenderedPageBreak/>
        <w:t>Extracting the Length and Width</w:t>
      </w:r>
      <w:bookmarkEnd w:id="7"/>
    </w:p>
    <w:p w:rsidR="00850C2D" w:rsidRDefault="00850C2D">
      <w:pPr>
        <w:rPr>
          <w:b/>
        </w:rPr>
      </w:pPr>
    </w:p>
    <w:p w:rsidR="00BC4C2F" w:rsidRDefault="00850C2D">
      <w:pPr>
        <w:rPr>
          <w:sz w:val="24"/>
          <w:szCs w:val="24"/>
        </w:rPr>
      </w:pPr>
      <w:r>
        <w:rPr>
          <w:sz w:val="24"/>
          <w:szCs w:val="24"/>
        </w:rPr>
        <w:t xml:space="preserve">Once the results from the canny edge detector are obtained, </w:t>
      </w:r>
      <w:r w:rsidR="00C11D3A">
        <w:rPr>
          <w:sz w:val="24"/>
          <w:szCs w:val="24"/>
        </w:rPr>
        <w:t>the length and the width of the object can be obtained.  Note that since the length and width are arbitrary depending on the orientation of the object when the image is taken, the width is taken as the smallest dimension and the length is taken as the largest dimension.  The dimensions are computed by taking the difference between the left edge and right edge and the difference between the top and bottom edge of the resulting canny edge detector image.</w:t>
      </w:r>
    </w:p>
    <w:p w:rsidR="00BC4C2F" w:rsidRDefault="00BC4C2F">
      <w:pPr>
        <w:rPr>
          <w:sz w:val="24"/>
          <w:szCs w:val="24"/>
        </w:rPr>
      </w:pPr>
    </w:p>
    <w:p w:rsidR="00BC4C2F" w:rsidRDefault="00BC4C2F">
      <w:pPr>
        <w:rPr>
          <w:sz w:val="24"/>
          <w:szCs w:val="24"/>
        </w:rPr>
      </w:pPr>
    </w:p>
    <w:p w:rsidR="00850C2D" w:rsidRPr="00850C2D" w:rsidRDefault="00BC4C2F" w:rsidP="00BC4C2F">
      <w:pPr>
        <w:pStyle w:val="Heading3"/>
        <w:spacing w:before="0"/>
        <w:rPr>
          <w:sz w:val="24"/>
          <w:szCs w:val="24"/>
        </w:rPr>
      </w:pPr>
      <w:bookmarkStart w:id="8" w:name="_Toc384228915"/>
      <w:r>
        <w:rPr>
          <w:rFonts w:asciiTheme="minorHAnsi" w:hAnsiTheme="minorHAnsi" w:cstheme="minorHAnsi"/>
          <w:color w:val="auto"/>
          <w:sz w:val="24"/>
          <w:szCs w:val="24"/>
        </w:rPr>
        <w:t>Obtaining the Length/Width Ratio</w:t>
      </w:r>
      <w:bookmarkEnd w:id="8"/>
    </w:p>
    <w:p w:rsidR="00850C2D" w:rsidRDefault="00850C2D">
      <w:pPr>
        <w:rPr>
          <w:b/>
        </w:rPr>
      </w:pPr>
    </w:p>
    <w:p w:rsidR="00BC4C2F" w:rsidRDefault="00BC4C2F">
      <w:pPr>
        <w:rPr>
          <w:sz w:val="24"/>
          <w:szCs w:val="24"/>
        </w:rPr>
      </w:pPr>
      <w:r w:rsidRPr="00BC4C2F">
        <w:rPr>
          <w:sz w:val="24"/>
          <w:szCs w:val="24"/>
        </w:rPr>
        <w:t xml:space="preserve">The length/width ratio </w:t>
      </w:r>
      <w:r>
        <w:rPr>
          <w:sz w:val="24"/>
          <w:szCs w:val="24"/>
        </w:rPr>
        <w:t>is simply taken as the ratio between the length and width as follow:</w:t>
      </w:r>
    </w:p>
    <w:p w:rsidR="00BC4C2F" w:rsidRDefault="00BC4C2F">
      <w:pPr>
        <w:rPr>
          <w:sz w:val="24"/>
          <w:szCs w:val="24"/>
        </w:rPr>
      </w:pPr>
      <w:r>
        <w:rPr>
          <w:sz w:val="24"/>
          <w:szCs w:val="24"/>
        </w:rPr>
        <w:t>Length/Width Ratio = Length/Width.</w:t>
      </w:r>
    </w:p>
    <w:p w:rsidR="00AA4CED" w:rsidRDefault="00AA4CED">
      <w:pPr>
        <w:rPr>
          <w:sz w:val="24"/>
          <w:szCs w:val="24"/>
        </w:rPr>
      </w:pPr>
    </w:p>
    <w:p w:rsidR="00BC4C2F" w:rsidRDefault="00BC4C2F">
      <w:pPr>
        <w:rPr>
          <w:b/>
        </w:rPr>
      </w:pPr>
    </w:p>
    <w:p w:rsidR="00F7456D" w:rsidRPr="007806D7" w:rsidRDefault="00F7456D" w:rsidP="00F7456D">
      <w:pPr>
        <w:pStyle w:val="Heading1"/>
        <w:spacing w:before="0"/>
        <w:jc w:val="center"/>
        <w:rPr>
          <w:rFonts w:asciiTheme="minorHAnsi" w:hAnsiTheme="minorHAnsi" w:cstheme="minorHAnsi"/>
          <w:color w:val="auto"/>
          <w:sz w:val="32"/>
          <w:szCs w:val="32"/>
        </w:rPr>
      </w:pPr>
      <w:bookmarkStart w:id="9" w:name="_Toc384228916"/>
      <w:r>
        <w:rPr>
          <w:rFonts w:asciiTheme="minorHAnsi" w:hAnsiTheme="minorHAnsi" w:cstheme="minorHAnsi"/>
          <w:color w:val="auto"/>
          <w:sz w:val="32"/>
          <w:szCs w:val="32"/>
        </w:rPr>
        <w:t>MCDA High-level Processing</w:t>
      </w:r>
      <w:bookmarkEnd w:id="9"/>
    </w:p>
    <w:p w:rsidR="00F7456D" w:rsidRDefault="00F7456D">
      <w:pPr>
        <w:rPr>
          <w:b/>
        </w:rPr>
      </w:pPr>
    </w:p>
    <w:p w:rsidR="005867EE" w:rsidRDefault="005867EE">
      <w:pPr>
        <w:rPr>
          <w:b/>
        </w:rPr>
      </w:pPr>
    </w:p>
    <w:p w:rsidR="00F365BA" w:rsidRPr="00697790" w:rsidRDefault="00F365BA" w:rsidP="00F365BA">
      <w:pPr>
        <w:pStyle w:val="Heading2"/>
        <w:spacing w:before="0"/>
        <w:rPr>
          <w:rFonts w:asciiTheme="minorHAnsi" w:hAnsiTheme="minorHAnsi" w:cstheme="minorHAnsi"/>
          <w:color w:val="auto"/>
          <w:sz w:val="28"/>
          <w:szCs w:val="28"/>
        </w:rPr>
      </w:pPr>
      <w:bookmarkStart w:id="10" w:name="_Toc384228917"/>
      <w:r>
        <w:rPr>
          <w:rFonts w:asciiTheme="minorHAnsi" w:hAnsiTheme="minorHAnsi" w:cstheme="minorHAnsi"/>
          <w:color w:val="auto"/>
          <w:sz w:val="28"/>
          <w:szCs w:val="28"/>
        </w:rPr>
        <w:t>Normalizing the Data</w:t>
      </w:r>
      <w:bookmarkEnd w:id="10"/>
    </w:p>
    <w:p w:rsidR="00F365BA" w:rsidRPr="00091DD0" w:rsidRDefault="00F365BA" w:rsidP="00F365BA">
      <w:pPr>
        <w:rPr>
          <w:b/>
          <w:sz w:val="24"/>
          <w:szCs w:val="24"/>
        </w:rPr>
      </w:pPr>
    </w:p>
    <w:p w:rsidR="00F365BA" w:rsidRPr="00F365BA" w:rsidRDefault="00F365BA" w:rsidP="00F365BA">
      <w:pPr>
        <w:rPr>
          <w:rFonts w:cstheme="minorHAnsi"/>
          <w:sz w:val="24"/>
          <w:szCs w:val="24"/>
        </w:rPr>
      </w:pPr>
      <w:r w:rsidRPr="00F365BA">
        <w:rPr>
          <w:rFonts w:cstheme="minorHAnsi"/>
          <w:sz w:val="24"/>
          <w:szCs w:val="24"/>
        </w:rPr>
        <w:t xml:space="preserve">The criteria used for the comparison: the length, the width, the length/width ratio, the weight and the histogram are not all measured in the same units.  Length and width are based on pixel values, the weight is measured in grams and the histogram </w:t>
      </w:r>
      <w:proofErr w:type="gramStart"/>
      <w:r w:rsidRPr="00F365BA">
        <w:rPr>
          <w:rFonts w:cstheme="minorHAnsi"/>
          <w:sz w:val="24"/>
          <w:szCs w:val="24"/>
        </w:rPr>
        <w:t>relies</w:t>
      </w:r>
      <w:proofErr w:type="gramEnd"/>
      <w:r w:rsidRPr="00F365BA">
        <w:rPr>
          <w:rFonts w:cstheme="minorHAnsi"/>
          <w:sz w:val="24"/>
          <w:szCs w:val="24"/>
        </w:rPr>
        <w:t xml:space="preserve"> the 4</w:t>
      </w:r>
      <w:r w:rsidRPr="00F365BA">
        <w:rPr>
          <w:rFonts w:cstheme="minorHAnsi"/>
          <w:sz w:val="24"/>
          <w:szCs w:val="24"/>
          <w:vertAlign w:val="superscript"/>
        </w:rPr>
        <w:t>3</w:t>
      </w:r>
      <w:r w:rsidRPr="00F365BA">
        <w:rPr>
          <w:rFonts w:cstheme="minorHAnsi"/>
          <w:sz w:val="24"/>
          <w:szCs w:val="24"/>
        </w:rPr>
        <w:t xml:space="preserve"> or 64 dimensional colour distribution value.  Thus, to be compared, it is best to scale the criterion values to understandable and easy-to manipulate values by normalize them.  The equation used for the normalization is as follows:</w:t>
      </w:r>
    </w:p>
    <w:p w:rsidR="00F365BA" w:rsidRPr="00F365BA" w:rsidRDefault="00F365BA" w:rsidP="00F365BA">
      <w:pPr>
        <w:rPr>
          <w:rFonts w:cstheme="minorHAnsi"/>
          <w:sz w:val="24"/>
          <w:szCs w:val="24"/>
        </w:rPr>
      </w:pPr>
    </w:p>
    <w:p w:rsidR="00F365BA" w:rsidRPr="00F365BA" w:rsidRDefault="00F365BA" w:rsidP="00F365BA">
      <w:pPr>
        <w:rPr>
          <w:rFonts w:cstheme="minorHAnsi"/>
          <w:sz w:val="24"/>
          <w:szCs w:val="24"/>
        </w:rPr>
      </w:pPr>
      <w:r w:rsidRPr="00F365BA">
        <w:rPr>
          <w:rFonts w:cstheme="minorHAnsi"/>
          <w:position w:val="-36"/>
          <w:sz w:val="24"/>
          <w:szCs w:val="24"/>
        </w:rPr>
        <w:object w:dxaOrig="19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5pt;height:40.1pt" o:ole="">
            <v:imagedata r:id="rId9" o:title=""/>
          </v:shape>
          <o:OLEObject Type="Embed" ProgID="Equation.3" ShapeID="_x0000_i1025" DrawAspect="Content" ObjectID="_1487857493" r:id="rId10"/>
        </w:object>
      </w:r>
    </w:p>
    <w:p w:rsidR="00F365BA" w:rsidRPr="00F365BA" w:rsidRDefault="00F365BA" w:rsidP="00F365BA">
      <w:pPr>
        <w:rPr>
          <w:rFonts w:cstheme="minorHAnsi"/>
          <w:sz w:val="24"/>
          <w:szCs w:val="24"/>
        </w:rPr>
      </w:pPr>
    </w:p>
    <w:p w:rsidR="00F365BA" w:rsidRPr="00F365BA" w:rsidRDefault="00F365BA" w:rsidP="00F365BA">
      <w:pPr>
        <w:rPr>
          <w:rFonts w:cstheme="minorHAnsi"/>
          <w:sz w:val="28"/>
          <w:szCs w:val="28"/>
        </w:rPr>
      </w:pPr>
      <w:r w:rsidRPr="00F365BA">
        <w:rPr>
          <w:rFonts w:cstheme="minorHAnsi"/>
          <w:sz w:val="24"/>
          <w:szCs w:val="24"/>
        </w:rPr>
        <w:t>C</w:t>
      </w:r>
      <w:r w:rsidRPr="00F365BA">
        <w:rPr>
          <w:rFonts w:cstheme="minorHAnsi"/>
          <w:sz w:val="24"/>
          <w:szCs w:val="24"/>
          <w:vertAlign w:val="subscript"/>
        </w:rPr>
        <w:t>ji</w:t>
      </w:r>
      <w:r w:rsidRPr="00F365BA">
        <w:rPr>
          <w:rFonts w:cstheme="minorHAnsi"/>
          <w:sz w:val="24"/>
          <w:szCs w:val="24"/>
        </w:rPr>
        <w:t xml:space="preserve"> is the i</w:t>
      </w:r>
      <w:r w:rsidRPr="00F365BA">
        <w:rPr>
          <w:rFonts w:cstheme="minorHAnsi"/>
          <w:sz w:val="24"/>
          <w:szCs w:val="24"/>
          <w:vertAlign w:val="superscript"/>
        </w:rPr>
        <w:t>th</w:t>
      </w:r>
      <w:r w:rsidRPr="00F365BA">
        <w:rPr>
          <w:rFonts w:cstheme="minorHAnsi"/>
          <w:sz w:val="24"/>
          <w:szCs w:val="24"/>
        </w:rPr>
        <w:t xml:space="preserve"> criterion of the j</w:t>
      </w:r>
      <w:r w:rsidRPr="00F365BA">
        <w:rPr>
          <w:rFonts w:cstheme="minorHAnsi"/>
          <w:sz w:val="24"/>
          <w:szCs w:val="24"/>
          <w:vertAlign w:val="superscript"/>
        </w:rPr>
        <w:t>th</w:t>
      </w:r>
      <w:r w:rsidRPr="00F365BA">
        <w:rPr>
          <w:rFonts w:cstheme="minorHAnsi"/>
          <w:sz w:val="24"/>
          <w:szCs w:val="24"/>
        </w:rPr>
        <w:t xml:space="preserve"> object.  This criterion is normalized to give the following C</w:t>
      </w:r>
      <w:r w:rsidRPr="00F365BA">
        <w:rPr>
          <w:rFonts w:cstheme="minorHAnsi"/>
          <w:sz w:val="24"/>
          <w:szCs w:val="24"/>
          <w:vertAlign w:val="subscript"/>
        </w:rPr>
        <w:t>ji</w:t>
      </w:r>
      <w:r w:rsidRPr="00F365BA">
        <w:rPr>
          <w:rFonts w:cstheme="minorHAnsi"/>
          <w:sz w:val="24"/>
          <w:szCs w:val="24"/>
        </w:rPr>
        <w:t xml:space="preserve"> ϵ [0</w:t>
      </w:r>
      <w:proofErr w:type="gramStart"/>
      <w:r w:rsidRPr="00F365BA">
        <w:rPr>
          <w:rFonts w:cstheme="minorHAnsi"/>
          <w:sz w:val="24"/>
          <w:szCs w:val="24"/>
        </w:rPr>
        <w:t>,1</w:t>
      </w:r>
      <w:proofErr w:type="gramEnd"/>
      <w:r w:rsidRPr="00F365BA">
        <w:rPr>
          <w:rFonts w:cstheme="minorHAnsi"/>
          <w:sz w:val="24"/>
          <w:szCs w:val="24"/>
        </w:rPr>
        <w:t xml:space="preserve">] for each criterion.  Note however that the largest and smallest </w:t>
      </w:r>
      <w:proofErr w:type="gramStart"/>
      <w:r w:rsidRPr="00F365BA">
        <w:rPr>
          <w:rFonts w:cstheme="minorHAnsi"/>
          <w:sz w:val="24"/>
          <w:szCs w:val="24"/>
        </w:rPr>
        <w:t>value of the criteria are</w:t>
      </w:r>
      <w:proofErr w:type="gramEnd"/>
      <w:r w:rsidRPr="00F365BA">
        <w:rPr>
          <w:rFonts w:cstheme="minorHAnsi"/>
          <w:sz w:val="24"/>
          <w:szCs w:val="24"/>
        </w:rPr>
        <w:t xml:space="preserve"> solely based on the items currently in the database.  Unfortunately, this has led to some interesting challenges in determining these values.  The technique used was to mark items when they were created.  This was done by setting a changed flag if a new smallest or new largest value was obtained.  Upon adding the item to the database, the change flag is used to update the value of all of the current items in the database.  Note however, that since the maximal and minimal values will always be changing when the database is created, it was decided to store the original value for each </w:t>
      </w:r>
      <w:proofErr w:type="gramStart"/>
      <w:r w:rsidRPr="00F365BA">
        <w:rPr>
          <w:rFonts w:cstheme="minorHAnsi"/>
          <w:sz w:val="24"/>
          <w:szCs w:val="24"/>
        </w:rPr>
        <w:t>criteria</w:t>
      </w:r>
      <w:proofErr w:type="gramEnd"/>
      <w:r w:rsidRPr="00F365BA">
        <w:rPr>
          <w:rFonts w:cstheme="minorHAnsi"/>
          <w:sz w:val="24"/>
          <w:szCs w:val="24"/>
        </w:rPr>
        <w:t xml:space="preserve"> and to use global criteria values to update the criteria as needed.  Another issue that also arose in this process was that since the minimum and maximum </w:t>
      </w:r>
      <w:proofErr w:type="gramStart"/>
      <w:r w:rsidRPr="00F365BA">
        <w:rPr>
          <w:rFonts w:cstheme="minorHAnsi"/>
          <w:sz w:val="24"/>
          <w:szCs w:val="24"/>
        </w:rPr>
        <w:t>value of the criterion were</w:t>
      </w:r>
      <w:proofErr w:type="gramEnd"/>
      <w:r w:rsidRPr="00F365BA">
        <w:rPr>
          <w:rFonts w:cstheme="minorHAnsi"/>
          <w:sz w:val="24"/>
          <w:szCs w:val="24"/>
        </w:rPr>
        <w:t xml:space="preserve"> specified as static (shared between all instances of the class), this value was not stored (serialized) when the database was stored to file.  Thus, this feature has been implemented manually by storing these values when the program is closed properly (with the X) and by </w:t>
      </w:r>
      <w:r w:rsidRPr="00F365BA">
        <w:rPr>
          <w:rFonts w:cstheme="minorHAnsi"/>
          <w:sz w:val="24"/>
          <w:szCs w:val="24"/>
        </w:rPr>
        <w:lastRenderedPageBreak/>
        <w:t>loading these values when the program is started.  Note that when the program is reset, this criterion data is also reset.</w:t>
      </w:r>
    </w:p>
    <w:p w:rsidR="00F365BA" w:rsidRDefault="00F365BA" w:rsidP="00697790">
      <w:pPr>
        <w:pStyle w:val="Heading2"/>
        <w:spacing w:before="0"/>
        <w:rPr>
          <w:rFonts w:asciiTheme="minorHAnsi" w:hAnsiTheme="minorHAnsi" w:cstheme="minorHAnsi"/>
          <w:color w:val="auto"/>
          <w:sz w:val="28"/>
          <w:szCs w:val="28"/>
        </w:rPr>
      </w:pPr>
    </w:p>
    <w:p w:rsidR="00520F4B" w:rsidRDefault="00520F4B" w:rsidP="00520F4B"/>
    <w:p w:rsidR="00520F4B" w:rsidRPr="00697790" w:rsidRDefault="00520F4B" w:rsidP="00520F4B">
      <w:pPr>
        <w:pStyle w:val="Heading2"/>
        <w:spacing w:before="0"/>
        <w:rPr>
          <w:rFonts w:asciiTheme="minorHAnsi" w:hAnsiTheme="minorHAnsi" w:cstheme="minorHAnsi"/>
          <w:color w:val="auto"/>
          <w:sz w:val="28"/>
          <w:szCs w:val="28"/>
        </w:rPr>
      </w:pPr>
      <w:bookmarkStart w:id="11" w:name="_Toc384228918"/>
      <w:r>
        <w:rPr>
          <w:rFonts w:asciiTheme="minorHAnsi" w:hAnsiTheme="minorHAnsi" w:cstheme="minorHAnsi"/>
          <w:color w:val="auto"/>
          <w:sz w:val="28"/>
          <w:szCs w:val="28"/>
        </w:rPr>
        <w:t>Comparing the Objects</w:t>
      </w:r>
      <w:bookmarkEnd w:id="11"/>
    </w:p>
    <w:p w:rsidR="00520F4B" w:rsidRDefault="00520F4B" w:rsidP="00520F4B">
      <w:pPr>
        <w:rPr>
          <w:b/>
        </w:rPr>
      </w:pPr>
    </w:p>
    <w:p w:rsidR="00520F4B" w:rsidRPr="00520F4B" w:rsidRDefault="00520F4B" w:rsidP="00520F4B">
      <w:pPr>
        <w:rPr>
          <w:sz w:val="24"/>
          <w:szCs w:val="24"/>
        </w:rPr>
      </w:pPr>
      <w:r>
        <w:rPr>
          <w:sz w:val="24"/>
          <w:szCs w:val="24"/>
        </w:rPr>
        <w:t>It should be noted that the main goal of this project is to better compare objects</w:t>
      </w:r>
      <w:r w:rsidR="009E6098">
        <w:rPr>
          <w:sz w:val="24"/>
          <w:szCs w:val="24"/>
        </w:rPr>
        <w:t>.  Thus, the actual criteria used for the comparison are the differences between the criteria for the current object and the j</w:t>
      </w:r>
      <w:r w:rsidR="009E6098">
        <w:rPr>
          <w:sz w:val="24"/>
          <w:szCs w:val="24"/>
          <w:vertAlign w:val="superscript"/>
        </w:rPr>
        <w:t>th</w:t>
      </w:r>
      <w:r w:rsidR="009E6098">
        <w:rPr>
          <w:sz w:val="24"/>
          <w:szCs w:val="24"/>
        </w:rPr>
        <w:t xml:space="preserve"> object in the database.  This difference is simply calculated using the Euclidean distance between criteria, note that the histogram is sent as a whole when compared.  That is, instead of performing the Euclidean distance individually between its 64 criteria, it is performed as a whole resulting in simply one value.</w:t>
      </w:r>
    </w:p>
    <w:p w:rsidR="00520F4B" w:rsidRPr="00520F4B" w:rsidRDefault="00520F4B" w:rsidP="00520F4B"/>
    <w:p w:rsidR="000C56B5" w:rsidRDefault="000C56B5" w:rsidP="000C56B5"/>
    <w:p w:rsidR="000C56B5" w:rsidRDefault="000C56B5" w:rsidP="000C56B5">
      <w:pPr>
        <w:pStyle w:val="Heading2"/>
        <w:spacing w:before="0"/>
        <w:rPr>
          <w:rFonts w:asciiTheme="minorHAnsi" w:hAnsiTheme="minorHAnsi" w:cstheme="minorHAnsi"/>
          <w:color w:val="auto"/>
          <w:sz w:val="28"/>
          <w:szCs w:val="28"/>
        </w:rPr>
      </w:pPr>
      <w:bookmarkStart w:id="12" w:name="_Toc384228919"/>
      <w:r>
        <w:rPr>
          <w:rFonts w:asciiTheme="minorHAnsi" w:hAnsiTheme="minorHAnsi" w:cstheme="minorHAnsi"/>
          <w:color w:val="auto"/>
          <w:sz w:val="28"/>
          <w:szCs w:val="28"/>
        </w:rPr>
        <w:t>Weight Calculation</w:t>
      </w:r>
      <w:bookmarkEnd w:id="12"/>
    </w:p>
    <w:p w:rsidR="000C56B5" w:rsidRPr="000C56B5" w:rsidRDefault="000C56B5" w:rsidP="000C56B5"/>
    <w:p w:rsidR="000C56B5" w:rsidRPr="00091DD0" w:rsidRDefault="000C56B5" w:rsidP="000C56B5">
      <w:pPr>
        <w:rPr>
          <w:rFonts w:cstheme="minorHAnsi"/>
          <w:sz w:val="24"/>
          <w:szCs w:val="24"/>
        </w:rPr>
      </w:pPr>
      <w:r w:rsidRPr="00091DD0">
        <w:rPr>
          <w:rFonts w:cstheme="minorHAnsi"/>
          <w:sz w:val="24"/>
          <w:szCs w:val="24"/>
        </w:rPr>
        <w:t xml:space="preserve">Once all criteria are normalized, the weights can be applied.  Due to the nature of the current project, during my experimentation, it was found that the length and width should be regarded as less of a important since they are dependent of the objects placement to and from the camera and may not directly reflect an increase in mass of the object (bigger apple or smaller apple).  The length and width were there for each weighed as 5% with the other 90% split evenly between the three remaining criteria - length/width ration, weight and colour histogram.  Note however that further experimentation is needed in deciding the optimal balance between weights and criteria.  Also, in the future, when new criteria are added, this will have to be looked at.  However, for now, the results are promising with the current criteria and weight balance. </w:t>
      </w:r>
    </w:p>
    <w:p w:rsidR="000C56B5" w:rsidRPr="000C56B5" w:rsidRDefault="000C56B5" w:rsidP="000C56B5"/>
    <w:p w:rsidR="002B6085" w:rsidRPr="002B6085" w:rsidRDefault="002B6085" w:rsidP="002B6085"/>
    <w:p w:rsidR="009F019F" w:rsidRPr="00697790" w:rsidRDefault="009F019F" w:rsidP="00697790">
      <w:pPr>
        <w:pStyle w:val="Heading2"/>
        <w:spacing w:before="0"/>
        <w:rPr>
          <w:rFonts w:asciiTheme="minorHAnsi" w:hAnsiTheme="minorHAnsi" w:cstheme="minorHAnsi"/>
          <w:color w:val="auto"/>
          <w:sz w:val="28"/>
          <w:szCs w:val="28"/>
        </w:rPr>
      </w:pPr>
      <w:bookmarkStart w:id="13" w:name="_Toc384228920"/>
      <w:r w:rsidRPr="00697790">
        <w:rPr>
          <w:rFonts w:asciiTheme="minorHAnsi" w:hAnsiTheme="minorHAnsi" w:cstheme="minorHAnsi"/>
          <w:color w:val="auto"/>
          <w:sz w:val="28"/>
          <w:szCs w:val="28"/>
        </w:rPr>
        <w:t>The Ideal Point Method</w:t>
      </w:r>
      <w:bookmarkEnd w:id="13"/>
    </w:p>
    <w:p w:rsidR="009F019F" w:rsidRPr="00091DD0" w:rsidRDefault="009F019F" w:rsidP="009F019F">
      <w:pPr>
        <w:rPr>
          <w:rFonts w:cstheme="minorHAnsi"/>
          <w:sz w:val="24"/>
          <w:szCs w:val="24"/>
        </w:rPr>
      </w:pPr>
    </w:p>
    <w:p w:rsidR="009F019F" w:rsidRPr="00892719" w:rsidRDefault="009F019F" w:rsidP="009F019F">
      <w:pPr>
        <w:rPr>
          <w:rFonts w:cstheme="minorHAnsi"/>
          <w:sz w:val="24"/>
          <w:szCs w:val="24"/>
          <w:lang w:val="en-US"/>
        </w:rPr>
      </w:pPr>
      <w:r w:rsidRPr="00091DD0">
        <w:rPr>
          <w:rFonts w:cstheme="minorHAnsi"/>
          <w:sz w:val="24"/>
          <w:szCs w:val="24"/>
        </w:rPr>
        <w:t>The ideal point</w:t>
      </w:r>
      <w:r>
        <w:rPr>
          <w:rFonts w:cstheme="minorHAnsi"/>
          <w:sz w:val="24"/>
          <w:szCs w:val="24"/>
        </w:rPr>
        <w:t xml:space="preserve"> (IP)</w:t>
      </w:r>
      <w:r w:rsidRPr="00091DD0">
        <w:rPr>
          <w:rFonts w:cstheme="minorHAnsi"/>
          <w:sz w:val="24"/>
          <w:szCs w:val="24"/>
        </w:rPr>
        <w:t xml:space="preserve"> method is one of the many decision rules that are available for multicriteria decision analysis.  The </w:t>
      </w:r>
      <w:r w:rsidRPr="00892719">
        <w:rPr>
          <w:rFonts w:cstheme="minorHAnsi"/>
          <w:sz w:val="24"/>
          <w:szCs w:val="24"/>
          <w:lang w:val="en-US"/>
        </w:rPr>
        <w:t>method categorizes objects based on their separati</w:t>
      </w:r>
      <w:r>
        <w:rPr>
          <w:rFonts w:cstheme="minorHAnsi"/>
          <w:sz w:val="24"/>
          <w:szCs w:val="24"/>
          <w:lang w:val="en-US"/>
        </w:rPr>
        <w:t xml:space="preserve">on from a selected ideal point. </w:t>
      </w:r>
      <w:r w:rsidRPr="00091DD0">
        <w:rPr>
          <w:rFonts w:cstheme="minorHAnsi"/>
          <w:sz w:val="24"/>
          <w:szCs w:val="24"/>
        </w:rPr>
        <w:t xml:space="preserve"> </w:t>
      </w:r>
      <w:r>
        <w:rPr>
          <w:rFonts w:cstheme="minorHAnsi"/>
          <w:sz w:val="24"/>
          <w:szCs w:val="24"/>
        </w:rPr>
        <w:t>The</w:t>
      </w:r>
      <w:r w:rsidRPr="00091DD0">
        <w:rPr>
          <w:rFonts w:cstheme="minorHAnsi"/>
          <w:sz w:val="24"/>
          <w:szCs w:val="24"/>
        </w:rPr>
        <w:t xml:space="preserve"> positive ideal point is usually ideal depending on </w:t>
      </w:r>
      <w:proofErr w:type="gramStart"/>
      <w:r w:rsidRPr="00091DD0">
        <w:rPr>
          <w:rFonts w:cstheme="minorHAnsi"/>
          <w:sz w:val="24"/>
          <w:szCs w:val="24"/>
        </w:rPr>
        <w:t>whether  or</w:t>
      </w:r>
      <w:proofErr w:type="gramEnd"/>
      <w:r w:rsidRPr="00091DD0">
        <w:rPr>
          <w:rFonts w:cstheme="minorHAnsi"/>
          <w:sz w:val="24"/>
          <w:szCs w:val="24"/>
        </w:rPr>
        <w:t xml:space="preserve"> not the problem is to be minimized or maximized</w:t>
      </w:r>
      <w:r>
        <w:rPr>
          <w:rFonts w:cstheme="minorHAnsi"/>
          <w:sz w:val="24"/>
          <w:szCs w:val="24"/>
        </w:rPr>
        <w:t xml:space="preserve"> and on how the data are to be ordered - whether in ascending or descending order</w:t>
      </w:r>
      <w:r w:rsidRPr="00091DD0">
        <w:rPr>
          <w:rFonts w:cstheme="minorHAnsi"/>
          <w:sz w:val="24"/>
          <w:szCs w:val="24"/>
        </w:rPr>
        <w:t xml:space="preserve">.  </w:t>
      </w:r>
      <w:r w:rsidRPr="00892719">
        <w:rPr>
          <w:rFonts w:cstheme="minorHAnsi"/>
          <w:sz w:val="24"/>
          <w:szCs w:val="24"/>
          <w:lang w:val="en-US"/>
        </w:rPr>
        <w:t xml:space="preserve">The ideal point is indicative of a preferred alternative decision outcome.  It consists of the weighed, </w:t>
      </w:r>
      <w:r w:rsidRPr="00892719">
        <w:rPr>
          <w:rFonts w:cstheme="minorHAnsi"/>
          <w:i/>
          <w:iCs/>
          <w:sz w:val="24"/>
          <w:szCs w:val="24"/>
          <w:lang w:val="en-US"/>
        </w:rPr>
        <w:t xml:space="preserve">w </w:t>
      </w:r>
      <w:r w:rsidRPr="00892719">
        <w:rPr>
          <w:rFonts w:cstheme="minorHAnsi"/>
          <w:sz w:val="24"/>
          <w:szCs w:val="24"/>
          <w:lang w:val="en-US"/>
        </w:rPr>
        <w:t xml:space="preserve">standardization value for each criterion, </w:t>
      </w:r>
      <w:r w:rsidRPr="00892719">
        <w:rPr>
          <w:rFonts w:cstheme="minorHAnsi"/>
          <w:i/>
          <w:iCs/>
          <w:sz w:val="24"/>
          <w:szCs w:val="24"/>
          <w:lang w:val="en-US"/>
        </w:rPr>
        <w:t xml:space="preserve">C </w:t>
      </w:r>
      <w:r w:rsidRPr="00892719">
        <w:rPr>
          <w:rFonts w:cstheme="minorHAnsi"/>
          <w:sz w:val="24"/>
          <w:szCs w:val="24"/>
          <w:lang w:val="en-US"/>
        </w:rPr>
        <w:t xml:space="preserve">of all alternate objects, </w:t>
      </w:r>
      <w:r w:rsidRPr="00892719">
        <w:rPr>
          <w:rFonts w:cstheme="minorHAnsi"/>
          <w:i/>
          <w:iCs/>
          <w:sz w:val="24"/>
          <w:szCs w:val="24"/>
          <w:lang w:val="en-US"/>
        </w:rPr>
        <w:t>i</w:t>
      </w:r>
      <w:r w:rsidRPr="00892719">
        <w:rPr>
          <w:rFonts w:cstheme="minorHAnsi"/>
          <w:sz w:val="24"/>
          <w:szCs w:val="24"/>
          <w:lang w:val="en-US"/>
        </w:rPr>
        <w:t xml:space="preserve">.   In this case, the </w:t>
      </w:r>
      <w:proofErr w:type="gramStart"/>
      <w:r w:rsidRPr="00892719">
        <w:rPr>
          <w:rFonts w:cstheme="minorHAnsi"/>
          <w:sz w:val="24"/>
          <w:szCs w:val="24"/>
          <w:lang w:val="en-US"/>
        </w:rPr>
        <w:t>criterion refer</w:t>
      </w:r>
      <w:proofErr w:type="gramEnd"/>
      <w:r w:rsidRPr="00892719">
        <w:rPr>
          <w:rFonts w:cstheme="minorHAnsi"/>
          <w:sz w:val="24"/>
          <w:szCs w:val="24"/>
          <w:lang w:val="en-US"/>
        </w:rPr>
        <w:t xml:space="preserve"> to the length, width, length width ratio, weight and the 64-dimensional image histogram.  The closest object to the ideal point is determined to be the best alternative and the separation from the ideal point is based on the results of a distance metric, </w:t>
      </w:r>
      <w:r w:rsidRPr="00892719">
        <w:rPr>
          <w:rFonts w:cstheme="minorHAnsi"/>
          <w:i/>
          <w:iCs/>
          <w:sz w:val="24"/>
          <w:szCs w:val="24"/>
          <w:lang w:val="en-US"/>
        </w:rPr>
        <w:t>p</w:t>
      </w:r>
      <w:r w:rsidRPr="00892719">
        <w:rPr>
          <w:rFonts w:cstheme="minorHAnsi"/>
          <w:sz w:val="24"/>
          <w:szCs w:val="24"/>
          <w:lang w:val="en-US"/>
        </w:rPr>
        <w:t xml:space="preserve"> which in this case is 2 for Euclidean.  The </w:t>
      </w:r>
      <w:proofErr w:type="gramStart"/>
      <w:r w:rsidRPr="00892719">
        <w:rPr>
          <w:rFonts w:cstheme="minorHAnsi"/>
          <w:sz w:val="24"/>
          <w:szCs w:val="24"/>
          <w:lang w:val="en-US"/>
        </w:rPr>
        <w:t>following  is</w:t>
      </w:r>
      <w:proofErr w:type="gramEnd"/>
      <w:r w:rsidRPr="00892719">
        <w:rPr>
          <w:rFonts w:cstheme="minorHAnsi"/>
          <w:sz w:val="24"/>
          <w:szCs w:val="24"/>
          <w:lang w:val="en-US"/>
        </w:rPr>
        <w:t xml:space="preserve"> the formula for the separation from the </w:t>
      </w:r>
      <w:r>
        <w:rPr>
          <w:rFonts w:cstheme="minorHAnsi"/>
          <w:sz w:val="24"/>
          <w:szCs w:val="24"/>
          <w:lang w:val="en-US"/>
        </w:rPr>
        <w:t xml:space="preserve">positive </w:t>
      </w:r>
      <w:r w:rsidRPr="00892719">
        <w:rPr>
          <w:rFonts w:cstheme="minorHAnsi"/>
          <w:sz w:val="24"/>
          <w:szCs w:val="24"/>
          <w:lang w:val="en-US"/>
        </w:rPr>
        <w:t>ideal point to each alternative</w:t>
      </w:r>
      <w:r>
        <w:rPr>
          <w:rFonts w:cstheme="minorHAnsi"/>
          <w:sz w:val="24"/>
          <w:szCs w:val="24"/>
          <w:lang w:val="en-US"/>
        </w:rPr>
        <w:t>:</w:t>
      </w:r>
    </w:p>
    <w:p w:rsidR="009F019F" w:rsidRDefault="009F019F" w:rsidP="009F019F">
      <w:pPr>
        <w:rPr>
          <w:rFonts w:cstheme="minorHAnsi"/>
          <w:sz w:val="24"/>
          <w:szCs w:val="24"/>
        </w:rPr>
      </w:pPr>
    </w:p>
    <w:p w:rsidR="009F019F" w:rsidRDefault="009F019F" w:rsidP="009F019F">
      <w:pPr>
        <w:rPr>
          <w:rFonts w:cstheme="minorHAnsi"/>
          <w:sz w:val="24"/>
          <w:szCs w:val="24"/>
        </w:rPr>
      </w:pPr>
      <w:r w:rsidRPr="00114551">
        <w:rPr>
          <w:rFonts w:cstheme="minorHAnsi"/>
          <w:position w:val="-22"/>
          <w:sz w:val="24"/>
          <w:szCs w:val="24"/>
        </w:rPr>
        <w:object w:dxaOrig="2860" w:dyaOrig="600">
          <v:shape id="_x0000_i1026" type="#_x0000_t75" style="width:143.3pt;height:29.9pt" o:ole="">
            <v:imagedata r:id="rId11" o:title=""/>
          </v:shape>
          <o:OLEObject Type="Embed" ProgID="Equation.3" ShapeID="_x0000_i1026" DrawAspect="Content" ObjectID="_1487857494" r:id="rId12"/>
        </w:object>
      </w:r>
    </w:p>
    <w:p w:rsidR="009F019F" w:rsidRDefault="009F019F" w:rsidP="009F019F">
      <w:pPr>
        <w:rPr>
          <w:rFonts w:cstheme="minorHAnsi"/>
          <w:sz w:val="24"/>
          <w:szCs w:val="24"/>
        </w:rPr>
      </w:pPr>
    </w:p>
    <w:p w:rsidR="009F019F" w:rsidRDefault="009F019F" w:rsidP="009F019F">
      <w:pPr>
        <w:rPr>
          <w:rFonts w:cstheme="minorHAnsi"/>
          <w:sz w:val="24"/>
          <w:szCs w:val="24"/>
        </w:rPr>
      </w:pPr>
      <w:proofErr w:type="gramStart"/>
      <w:r>
        <w:rPr>
          <w:rFonts w:cstheme="minorHAnsi"/>
          <w:sz w:val="24"/>
          <w:szCs w:val="24"/>
        </w:rPr>
        <w:t>and</w:t>
      </w:r>
      <w:proofErr w:type="gramEnd"/>
      <w:r>
        <w:rPr>
          <w:rFonts w:cstheme="minorHAnsi"/>
          <w:sz w:val="24"/>
          <w:szCs w:val="24"/>
        </w:rPr>
        <w:t xml:space="preserve"> the next formula is for the separation from the negative ideal point:</w:t>
      </w:r>
    </w:p>
    <w:p w:rsidR="009F019F" w:rsidRDefault="009F019F" w:rsidP="009F019F">
      <w:pPr>
        <w:rPr>
          <w:rFonts w:cstheme="minorHAnsi"/>
          <w:sz w:val="24"/>
          <w:szCs w:val="24"/>
        </w:rPr>
      </w:pPr>
    </w:p>
    <w:p w:rsidR="009F019F" w:rsidRDefault="009F019F" w:rsidP="009F019F">
      <w:pPr>
        <w:rPr>
          <w:rFonts w:cstheme="minorHAnsi"/>
          <w:sz w:val="24"/>
          <w:szCs w:val="24"/>
        </w:rPr>
      </w:pPr>
      <w:r w:rsidRPr="00114551">
        <w:rPr>
          <w:rFonts w:cstheme="minorHAnsi"/>
          <w:position w:val="-22"/>
          <w:sz w:val="24"/>
          <w:szCs w:val="24"/>
        </w:rPr>
        <w:object w:dxaOrig="2860" w:dyaOrig="600">
          <v:shape id="_x0000_i1027" type="#_x0000_t75" style="width:143.3pt;height:29.9pt" o:ole="">
            <v:imagedata r:id="rId13" o:title=""/>
          </v:shape>
          <o:OLEObject Type="Embed" ProgID="Equation.3" ShapeID="_x0000_i1027" DrawAspect="Content" ObjectID="_1487857495" r:id="rId14"/>
        </w:object>
      </w:r>
    </w:p>
    <w:p w:rsidR="009F019F" w:rsidRDefault="009F019F" w:rsidP="009F019F">
      <w:pPr>
        <w:rPr>
          <w:rFonts w:cstheme="minorHAnsi"/>
          <w:sz w:val="24"/>
          <w:szCs w:val="24"/>
        </w:rPr>
      </w:pPr>
    </w:p>
    <w:p w:rsidR="009F019F" w:rsidRDefault="009F019F" w:rsidP="009F019F">
      <w:pPr>
        <w:rPr>
          <w:rFonts w:cstheme="minorHAnsi"/>
          <w:sz w:val="24"/>
          <w:szCs w:val="24"/>
        </w:rPr>
      </w:pPr>
      <w:r>
        <w:rPr>
          <w:rFonts w:cstheme="minorHAnsi"/>
          <w:sz w:val="24"/>
          <w:szCs w:val="24"/>
        </w:rPr>
        <w:t xml:space="preserve">Note that in the first </w:t>
      </w:r>
      <w:r w:rsidR="00A552F9">
        <w:rPr>
          <w:rFonts w:cstheme="minorHAnsi"/>
          <w:sz w:val="24"/>
          <w:szCs w:val="24"/>
        </w:rPr>
        <w:t>equation</w:t>
      </w:r>
      <w:r>
        <w:rPr>
          <w:rFonts w:cstheme="minorHAnsi"/>
          <w:sz w:val="24"/>
          <w:szCs w:val="24"/>
        </w:rPr>
        <w:t>, C</w:t>
      </w:r>
      <w:r>
        <w:rPr>
          <w:rFonts w:cstheme="minorHAnsi"/>
          <w:sz w:val="24"/>
          <w:szCs w:val="24"/>
          <w:vertAlign w:val="subscript"/>
        </w:rPr>
        <w:t>+j</w:t>
      </w:r>
      <w:r>
        <w:rPr>
          <w:rFonts w:cstheme="minorHAnsi"/>
          <w:sz w:val="24"/>
          <w:szCs w:val="24"/>
        </w:rPr>
        <w:t xml:space="preserve"> represents the desired value for the j</w:t>
      </w:r>
      <w:r>
        <w:rPr>
          <w:rFonts w:cstheme="minorHAnsi"/>
          <w:sz w:val="24"/>
          <w:szCs w:val="24"/>
          <w:vertAlign w:val="superscript"/>
        </w:rPr>
        <w:t>th</w:t>
      </w:r>
      <w:r>
        <w:rPr>
          <w:rFonts w:cstheme="minorHAnsi"/>
          <w:sz w:val="24"/>
          <w:szCs w:val="24"/>
        </w:rPr>
        <w:t xml:space="preserve"> criterion or the ideal value and C</w:t>
      </w:r>
      <w:r>
        <w:rPr>
          <w:rFonts w:cstheme="minorHAnsi"/>
          <w:sz w:val="24"/>
          <w:szCs w:val="24"/>
          <w:vertAlign w:val="subscript"/>
        </w:rPr>
        <w:t>-j</w:t>
      </w:r>
      <w:r>
        <w:rPr>
          <w:rFonts w:cstheme="minorHAnsi"/>
          <w:sz w:val="24"/>
          <w:szCs w:val="24"/>
        </w:rPr>
        <w:t xml:space="preserve"> represents the least desired value for this criterion.</w:t>
      </w:r>
    </w:p>
    <w:p w:rsidR="00BC7F98" w:rsidRDefault="00BC7F98" w:rsidP="00BC7F98"/>
    <w:p w:rsidR="00BC7F98" w:rsidRPr="00BC7F98" w:rsidRDefault="00BC7F98" w:rsidP="00BC7F98"/>
    <w:p w:rsidR="005935FB" w:rsidRDefault="005935FB" w:rsidP="005935FB">
      <w:pPr>
        <w:pStyle w:val="Heading3"/>
        <w:spacing w:before="0"/>
        <w:rPr>
          <w:rFonts w:asciiTheme="minorHAnsi" w:hAnsiTheme="minorHAnsi" w:cstheme="minorHAnsi"/>
          <w:color w:val="auto"/>
          <w:sz w:val="24"/>
          <w:szCs w:val="24"/>
        </w:rPr>
      </w:pPr>
      <w:bookmarkStart w:id="14" w:name="_Toc384228921"/>
      <w:r>
        <w:rPr>
          <w:rFonts w:asciiTheme="minorHAnsi" w:hAnsiTheme="minorHAnsi" w:cstheme="minorHAnsi"/>
          <w:color w:val="auto"/>
          <w:sz w:val="24"/>
          <w:szCs w:val="24"/>
        </w:rPr>
        <w:t>Ideal Point Method Image/Object Recognition Algorithm</w:t>
      </w:r>
      <w:bookmarkEnd w:id="14"/>
      <w:r>
        <w:rPr>
          <w:rFonts w:asciiTheme="minorHAnsi" w:hAnsiTheme="minorHAnsi" w:cstheme="minorHAnsi"/>
          <w:color w:val="auto"/>
          <w:sz w:val="24"/>
          <w:szCs w:val="24"/>
        </w:rPr>
        <w:t xml:space="preserve"> </w:t>
      </w:r>
    </w:p>
    <w:p w:rsidR="0040355D" w:rsidRDefault="0040355D" w:rsidP="0040355D"/>
    <w:p w:rsidR="0040355D" w:rsidRDefault="0040355D" w:rsidP="0040355D">
      <w:pPr>
        <w:rPr>
          <w:sz w:val="24"/>
          <w:szCs w:val="24"/>
          <w:lang w:val="en-US"/>
        </w:rPr>
      </w:pPr>
      <w:r w:rsidRPr="0040355D">
        <w:rPr>
          <w:sz w:val="24"/>
          <w:szCs w:val="24"/>
          <w:lang w:val="en-US"/>
        </w:rPr>
        <w:t>The algorithm of the ideal point method employed specifically for the object recognition is as follows and takes into account that the database of objects has already been established and standardized.</w:t>
      </w:r>
    </w:p>
    <w:p w:rsidR="0040355D" w:rsidRPr="0040355D" w:rsidRDefault="0040355D" w:rsidP="0040355D">
      <w:pPr>
        <w:rPr>
          <w:sz w:val="24"/>
          <w:szCs w:val="24"/>
          <w:lang w:val="en-US"/>
        </w:rPr>
      </w:pPr>
    </w:p>
    <w:p w:rsidR="0040355D" w:rsidRDefault="0040355D" w:rsidP="0040355D">
      <w:pPr>
        <w:rPr>
          <w:sz w:val="24"/>
          <w:szCs w:val="24"/>
          <w:lang w:val="en-US"/>
        </w:rPr>
      </w:pPr>
      <w:r w:rsidRPr="0040355D">
        <w:rPr>
          <w:sz w:val="24"/>
          <w:szCs w:val="24"/>
          <w:lang w:val="en-US"/>
        </w:rPr>
        <w:t xml:space="preserve">Step 1 – Define the weights assigned to each criterion </w:t>
      </w:r>
      <w:r w:rsidRPr="0040355D">
        <w:rPr>
          <w:i/>
          <w:iCs/>
          <w:sz w:val="24"/>
          <w:szCs w:val="24"/>
          <w:lang w:val="en-US"/>
        </w:rPr>
        <w:t>j</w:t>
      </w:r>
      <w:r w:rsidRPr="0040355D">
        <w:rPr>
          <w:sz w:val="24"/>
          <w:szCs w:val="24"/>
          <w:lang w:val="en-US"/>
        </w:rPr>
        <w:t xml:space="preserve"> as follows 0 ≤ </w:t>
      </w:r>
      <w:r w:rsidRPr="0040355D">
        <w:rPr>
          <w:i/>
          <w:iCs/>
          <w:sz w:val="24"/>
          <w:szCs w:val="24"/>
          <w:lang w:val="en-US"/>
        </w:rPr>
        <w:t>w</w:t>
      </w:r>
      <w:r w:rsidRPr="0040355D">
        <w:rPr>
          <w:sz w:val="24"/>
          <w:szCs w:val="24"/>
          <w:vertAlign w:val="subscript"/>
          <w:lang w:val="en-US"/>
        </w:rPr>
        <w:t>j</w:t>
      </w:r>
      <w:r w:rsidRPr="0040355D">
        <w:rPr>
          <w:sz w:val="24"/>
          <w:szCs w:val="24"/>
          <w:lang w:val="en-US"/>
        </w:rPr>
        <w:t xml:space="preserve"> ≤ 1 and </w:t>
      </w:r>
      <w:r w:rsidR="00BC0C7D" w:rsidRPr="000A3D45">
        <w:rPr>
          <w:position w:val="-18"/>
          <w:sz w:val="24"/>
          <w:szCs w:val="24"/>
          <w:lang w:val="en-US"/>
        </w:rPr>
        <w:object w:dxaOrig="1060" w:dyaOrig="480">
          <v:shape id="_x0000_i1028" type="#_x0000_t75" style="width:53pt;height:23.75pt" o:ole="">
            <v:imagedata r:id="rId15" o:title=""/>
          </v:shape>
          <o:OLEObject Type="Embed" ProgID="Equation.3" ShapeID="_x0000_i1028" DrawAspect="Content" ObjectID="_1487857496" r:id="rId16"/>
        </w:object>
      </w:r>
    </w:p>
    <w:p w:rsidR="0040355D" w:rsidRPr="0040355D" w:rsidRDefault="0040355D" w:rsidP="0040355D">
      <w:pPr>
        <w:rPr>
          <w:sz w:val="24"/>
          <w:szCs w:val="24"/>
          <w:lang w:val="en-US"/>
        </w:rPr>
      </w:pPr>
    </w:p>
    <w:p w:rsidR="0040355D" w:rsidRPr="0040355D" w:rsidRDefault="0040355D" w:rsidP="0040355D">
      <w:pPr>
        <w:rPr>
          <w:sz w:val="24"/>
          <w:szCs w:val="24"/>
          <w:lang w:val="en-US"/>
        </w:rPr>
      </w:pPr>
      <w:r w:rsidRPr="0040355D">
        <w:rPr>
          <w:sz w:val="24"/>
          <w:szCs w:val="24"/>
          <w:lang w:val="en-US"/>
        </w:rPr>
        <w:t xml:space="preserve">Step 2 – A feature vector is the constructed and standardized by multiplying each criterion by its   </w:t>
      </w:r>
    </w:p>
    <w:p w:rsidR="0040355D" w:rsidRDefault="0040355D" w:rsidP="0040355D">
      <w:pPr>
        <w:rPr>
          <w:sz w:val="24"/>
          <w:szCs w:val="24"/>
          <w:lang w:val="en-US"/>
        </w:rPr>
      </w:pPr>
      <w:r w:rsidRPr="0040355D">
        <w:rPr>
          <w:sz w:val="24"/>
          <w:szCs w:val="24"/>
          <w:lang w:val="en-US"/>
        </w:rPr>
        <w:t xml:space="preserve">              </w:t>
      </w:r>
      <w:proofErr w:type="gramStart"/>
      <w:r w:rsidRPr="0040355D">
        <w:rPr>
          <w:sz w:val="24"/>
          <w:szCs w:val="24"/>
          <w:lang w:val="en-US"/>
        </w:rPr>
        <w:t>weight</w:t>
      </w:r>
      <w:proofErr w:type="gramEnd"/>
      <w:r w:rsidRPr="0040355D">
        <w:rPr>
          <w:sz w:val="24"/>
          <w:szCs w:val="24"/>
          <w:lang w:val="en-US"/>
        </w:rPr>
        <w:t xml:space="preserve"> for each object</w:t>
      </w:r>
    </w:p>
    <w:p w:rsidR="0040355D" w:rsidRPr="0040355D" w:rsidRDefault="0040355D" w:rsidP="0040355D">
      <w:pPr>
        <w:rPr>
          <w:sz w:val="24"/>
          <w:szCs w:val="24"/>
          <w:lang w:val="en-US"/>
        </w:rPr>
      </w:pPr>
    </w:p>
    <w:p w:rsidR="002754E5" w:rsidRDefault="0040355D" w:rsidP="0040355D">
      <w:pPr>
        <w:rPr>
          <w:sz w:val="24"/>
          <w:szCs w:val="24"/>
          <w:lang w:val="en-US"/>
        </w:rPr>
      </w:pPr>
      <w:r w:rsidRPr="0040355D">
        <w:rPr>
          <w:sz w:val="24"/>
          <w:szCs w:val="24"/>
          <w:lang w:val="en-US"/>
        </w:rPr>
        <w:t xml:space="preserve">Step 3 – The maximum value </w:t>
      </w:r>
      <w:r w:rsidRPr="0040355D">
        <w:rPr>
          <w:i/>
          <w:iCs/>
          <w:sz w:val="24"/>
          <w:szCs w:val="24"/>
          <w:lang w:val="en-US"/>
        </w:rPr>
        <w:t>C</w:t>
      </w:r>
      <w:r w:rsidRPr="0040355D">
        <w:rPr>
          <w:sz w:val="24"/>
          <w:szCs w:val="24"/>
          <w:vertAlign w:val="subscript"/>
          <w:lang w:val="en-US"/>
        </w:rPr>
        <w:t>+</w:t>
      </w:r>
      <w:proofErr w:type="gramStart"/>
      <w:r w:rsidRPr="0040355D">
        <w:rPr>
          <w:sz w:val="24"/>
          <w:szCs w:val="24"/>
          <w:vertAlign w:val="subscript"/>
          <w:lang w:val="en-US"/>
        </w:rPr>
        <w:t xml:space="preserve">j  </w:t>
      </w:r>
      <w:r w:rsidRPr="0040355D">
        <w:rPr>
          <w:sz w:val="24"/>
          <w:szCs w:val="24"/>
          <w:lang w:val="en-US"/>
        </w:rPr>
        <w:t>of</w:t>
      </w:r>
      <w:proofErr w:type="gramEnd"/>
      <w:r w:rsidRPr="0040355D">
        <w:rPr>
          <w:sz w:val="24"/>
          <w:szCs w:val="24"/>
          <w:lang w:val="en-US"/>
        </w:rPr>
        <w:t xml:space="preserve"> each weighed standardized criterion is taken as the ideal </w:t>
      </w:r>
      <w:r>
        <w:rPr>
          <w:sz w:val="24"/>
          <w:szCs w:val="24"/>
          <w:lang w:val="en-US"/>
        </w:rPr>
        <w:tab/>
      </w:r>
      <w:r w:rsidRPr="0040355D">
        <w:rPr>
          <w:sz w:val="24"/>
          <w:szCs w:val="24"/>
          <w:lang w:val="en-US"/>
        </w:rPr>
        <w:t xml:space="preserve">point for that criterion      </w:t>
      </w:r>
    </w:p>
    <w:p w:rsidR="0040355D" w:rsidRPr="0040355D" w:rsidRDefault="0040355D" w:rsidP="0040355D">
      <w:pPr>
        <w:rPr>
          <w:sz w:val="24"/>
          <w:szCs w:val="24"/>
          <w:lang w:val="en-US"/>
        </w:rPr>
      </w:pPr>
      <w:r w:rsidRPr="0040355D">
        <w:rPr>
          <w:sz w:val="24"/>
          <w:szCs w:val="24"/>
          <w:lang w:val="en-US"/>
        </w:rPr>
        <w:t xml:space="preserve">      </w:t>
      </w:r>
    </w:p>
    <w:p w:rsidR="0040355D" w:rsidRDefault="0040355D" w:rsidP="0040355D">
      <w:pPr>
        <w:rPr>
          <w:sz w:val="24"/>
          <w:szCs w:val="24"/>
          <w:lang w:val="en-US"/>
        </w:rPr>
      </w:pPr>
      <w:r w:rsidRPr="0040355D">
        <w:rPr>
          <w:sz w:val="24"/>
          <w:szCs w:val="24"/>
          <w:lang w:val="en-US"/>
        </w:rPr>
        <w:t xml:space="preserve">Step 4 – The minimum value </w:t>
      </w:r>
      <w:r w:rsidRPr="0040355D">
        <w:rPr>
          <w:i/>
          <w:iCs/>
          <w:sz w:val="24"/>
          <w:szCs w:val="24"/>
          <w:lang w:val="en-US"/>
        </w:rPr>
        <w:t>C</w:t>
      </w:r>
      <w:r w:rsidRPr="0040355D">
        <w:rPr>
          <w:sz w:val="24"/>
          <w:szCs w:val="24"/>
          <w:vertAlign w:val="subscript"/>
          <w:lang w:val="en-US"/>
        </w:rPr>
        <w:t>-</w:t>
      </w:r>
      <w:proofErr w:type="gramStart"/>
      <w:r w:rsidRPr="0040355D">
        <w:rPr>
          <w:sz w:val="24"/>
          <w:szCs w:val="24"/>
          <w:vertAlign w:val="subscript"/>
          <w:lang w:val="en-US"/>
        </w:rPr>
        <w:t xml:space="preserve">j  </w:t>
      </w:r>
      <w:r w:rsidRPr="0040355D">
        <w:rPr>
          <w:sz w:val="24"/>
          <w:szCs w:val="24"/>
          <w:lang w:val="en-US"/>
        </w:rPr>
        <w:t>of</w:t>
      </w:r>
      <w:proofErr w:type="gramEnd"/>
      <w:r w:rsidRPr="0040355D">
        <w:rPr>
          <w:sz w:val="24"/>
          <w:szCs w:val="24"/>
          <w:lang w:val="en-US"/>
        </w:rPr>
        <w:t xml:space="preserve"> each weighed standardized criterion is taken as the negative</w:t>
      </w:r>
      <w:r>
        <w:rPr>
          <w:sz w:val="24"/>
          <w:szCs w:val="24"/>
          <w:lang w:val="en-US"/>
        </w:rPr>
        <w:t xml:space="preserve"> </w:t>
      </w:r>
      <w:r>
        <w:rPr>
          <w:sz w:val="24"/>
          <w:szCs w:val="24"/>
          <w:lang w:val="en-US"/>
        </w:rPr>
        <w:tab/>
      </w:r>
      <w:r w:rsidRPr="0040355D">
        <w:rPr>
          <w:sz w:val="24"/>
          <w:szCs w:val="24"/>
          <w:lang w:val="en-US"/>
        </w:rPr>
        <w:t>ideal point for that criterion</w:t>
      </w:r>
    </w:p>
    <w:p w:rsidR="002754E5" w:rsidRPr="0040355D" w:rsidRDefault="002754E5" w:rsidP="0040355D">
      <w:pPr>
        <w:rPr>
          <w:sz w:val="24"/>
          <w:szCs w:val="24"/>
          <w:lang w:val="en-US"/>
        </w:rPr>
      </w:pPr>
    </w:p>
    <w:p w:rsidR="0040355D" w:rsidRDefault="0040355D" w:rsidP="0040355D">
      <w:pPr>
        <w:rPr>
          <w:sz w:val="24"/>
          <w:szCs w:val="24"/>
          <w:lang w:val="en-US"/>
        </w:rPr>
      </w:pPr>
      <w:r w:rsidRPr="0040355D">
        <w:rPr>
          <w:sz w:val="24"/>
          <w:szCs w:val="24"/>
          <w:lang w:val="en-US"/>
        </w:rPr>
        <w:t xml:space="preserve">Step 5 – The separation from both the positive and negative ideal are calculated.  A similar </w:t>
      </w:r>
      <w:r>
        <w:rPr>
          <w:sz w:val="24"/>
          <w:szCs w:val="24"/>
          <w:lang w:val="en-US"/>
        </w:rPr>
        <w:tab/>
      </w:r>
      <w:r w:rsidRPr="0040355D">
        <w:rPr>
          <w:sz w:val="24"/>
          <w:szCs w:val="24"/>
          <w:lang w:val="en-US"/>
        </w:rPr>
        <w:t>formula</w:t>
      </w:r>
      <w:r>
        <w:rPr>
          <w:sz w:val="24"/>
          <w:szCs w:val="24"/>
          <w:lang w:val="en-US"/>
        </w:rPr>
        <w:t xml:space="preserve"> u</w:t>
      </w:r>
      <w:r w:rsidRPr="0040355D">
        <w:rPr>
          <w:sz w:val="24"/>
          <w:szCs w:val="24"/>
          <w:lang w:val="en-US"/>
        </w:rPr>
        <w:t xml:space="preserve">sed to compute the ideal point is used for the negative ideal point. </w:t>
      </w:r>
    </w:p>
    <w:p w:rsidR="0040355D" w:rsidRPr="0040355D" w:rsidRDefault="0040355D" w:rsidP="0040355D">
      <w:pPr>
        <w:rPr>
          <w:sz w:val="24"/>
          <w:szCs w:val="24"/>
          <w:lang w:val="en-US"/>
        </w:rPr>
      </w:pPr>
    </w:p>
    <w:p w:rsidR="0040355D" w:rsidRDefault="0040355D" w:rsidP="0040355D">
      <w:pPr>
        <w:rPr>
          <w:sz w:val="24"/>
          <w:szCs w:val="24"/>
          <w:lang w:val="en-US"/>
        </w:rPr>
      </w:pPr>
      <w:r w:rsidRPr="0040355D">
        <w:rPr>
          <w:sz w:val="24"/>
          <w:szCs w:val="24"/>
          <w:lang w:val="en-US"/>
        </w:rPr>
        <w:t>Step 6 – The distance to the ideal point is then computed as follows</w:t>
      </w:r>
      <w:r w:rsidR="000A3D45">
        <w:rPr>
          <w:sz w:val="24"/>
          <w:szCs w:val="24"/>
          <w:lang w:val="en-US"/>
        </w:rPr>
        <w:t xml:space="preserve"> </w:t>
      </w:r>
      <w:r w:rsidR="004F1CD2" w:rsidRPr="000A3D45">
        <w:rPr>
          <w:position w:val="-30"/>
          <w:sz w:val="24"/>
          <w:szCs w:val="24"/>
          <w:lang w:val="en-US"/>
        </w:rPr>
        <w:object w:dxaOrig="1900" w:dyaOrig="700">
          <v:shape id="_x0000_i1029" type="#_x0000_t75" style="width:95.1pt;height:35.3pt" o:ole="">
            <v:imagedata r:id="rId17" o:title=""/>
          </v:shape>
          <o:OLEObject Type="Embed" ProgID="Equation.3" ShapeID="_x0000_i1029" DrawAspect="Content" ObjectID="_1487857497" r:id="rId18"/>
        </w:object>
      </w:r>
    </w:p>
    <w:p w:rsidR="0040355D" w:rsidRPr="0040355D" w:rsidRDefault="0040355D" w:rsidP="0040355D">
      <w:pPr>
        <w:rPr>
          <w:sz w:val="24"/>
          <w:szCs w:val="24"/>
          <w:lang w:val="en-US"/>
        </w:rPr>
      </w:pPr>
    </w:p>
    <w:p w:rsidR="0040355D" w:rsidRPr="0040355D" w:rsidRDefault="0040355D" w:rsidP="0040355D">
      <w:pPr>
        <w:rPr>
          <w:sz w:val="24"/>
          <w:szCs w:val="24"/>
        </w:rPr>
      </w:pPr>
      <w:r w:rsidRPr="0040355D">
        <w:rPr>
          <w:sz w:val="24"/>
          <w:szCs w:val="24"/>
          <w:lang w:val="en-US"/>
        </w:rPr>
        <w:t>Step 7 – The results are then reordered according to their rank with respect to desired alternative</w:t>
      </w:r>
    </w:p>
    <w:p w:rsidR="002A458F" w:rsidRDefault="002A458F">
      <w:pPr>
        <w:rPr>
          <w:b/>
        </w:rPr>
      </w:pPr>
    </w:p>
    <w:p w:rsidR="0040355D" w:rsidRDefault="0040355D">
      <w:pPr>
        <w:rPr>
          <w:b/>
        </w:rPr>
      </w:pPr>
    </w:p>
    <w:p w:rsidR="00722978" w:rsidRDefault="00722978" w:rsidP="00722978">
      <w:pPr>
        <w:pStyle w:val="Heading1"/>
        <w:spacing w:before="0"/>
        <w:jc w:val="center"/>
        <w:rPr>
          <w:b w:val="0"/>
        </w:rPr>
      </w:pPr>
      <w:bookmarkStart w:id="15" w:name="_Toc384228922"/>
      <w:r>
        <w:rPr>
          <w:rFonts w:asciiTheme="minorHAnsi" w:hAnsiTheme="minorHAnsi" w:cstheme="minorHAnsi"/>
          <w:color w:val="auto"/>
          <w:sz w:val="32"/>
          <w:szCs w:val="32"/>
        </w:rPr>
        <w:t>Program Features</w:t>
      </w:r>
      <w:bookmarkEnd w:id="15"/>
    </w:p>
    <w:p w:rsidR="003162B2" w:rsidRDefault="003162B2"/>
    <w:p w:rsidR="00D56326" w:rsidRDefault="00D56326"/>
    <w:p w:rsidR="00BC0C7D" w:rsidRPr="00081979" w:rsidRDefault="00BC0C7D" w:rsidP="00BC0C7D">
      <w:pPr>
        <w:pStyle w:val="Heading2"/>
        <w:spacing w:before="0"/>
        <w:rPr>
          <w:rFonts w:asciiTheme="minorHAnsi" w:hAnsiTheme="minorHAnsi" w:cstheme="minorHAnsi"/>
          <w:color w:val="auto"/>
          <w:sz w:val="28"/>
          <w:szCs w:val="28"/>
        </w:rPr>
      </w:pPr>
      <w:bookmarkStart w:id="16" w:name="_Toc384228923"/>
      <w:r>
        <w:rPr>
          <w:rFonts w:asciiTheme="minorHAnsi" w:hAnsiTheme="minorHAnsi" w:cstheme="minorHAnsi"/>
          <w:color w:val="auto"/>
          <w:sz w:val="28"/>
          <w:szCs w:val="28"/>
        </w:rPr>
        <w:t>Establishing an Item Database</w:t>
      </w:r>
      <w:bookmarkEnd w:id="16"/>
    </w:p>
    <w:p w:rsidR="003162B2" w:rsidRDefault="003162B2"/>
    <w:p w:rsidR="00D56326" w:rsidRDefault="004F1CD2">
      <w:pPr>
        <w:rPr>
          <w:sz w:val="24"/>
          <w:szCs w:val="24"/>
        </w:rPr>
      </w:pPr>
      <w:r>
        <w:rPr>
          <w:sz w:val="24"/>
          <w:szCs w:val="24"/>
        </w:rPr>
        <w:t xml:space="preserve">The way that the program is designed is that when an image is submitted for recognition, a new item is created. </w:t>
      </w:r>
      <w:r w:rsidR="002A4907">
        <w:rPr>
          <w:sz w:val="24"/>
          <w:szCs w:val="24"/>
        </w:rPr>
        <w:t xml:space="preserve"> This item will contain all of the criterion values for itself including its 64D colour histogram.  There is an ongoing list of database items name Item.</w:t>
      </w:r>
      <w:r w:rsidR="002A4907">
        <w:rPr>
          <w:b/>
          <w:sz w:val="24"/>
          <w:szCs w:val="24"/>
        </w:rPr>
        <w:t xml:space="preserve">extension </w:t>
      </w:r>
      <w:r w:rsidR="002A4907">
        <w:rPr>
          <w:sz w:val="24"/>
          <w:szCs w:val="24"/>
        </w:rPr>
        <w:t>if an item is to be added to the database it's added to the list of Item.</w:t>
      </w:r>
      <w:r w:rsidR="002A4907" w:rsidRPr="002A4907">
        <w:rPr>
          <w:b/>
          <w:sz w:val="24"/>
          <w:szCs w:val="24"/>
        </w:rPr>
        <w:t>extension</w:t>
      </w:r>
      <w:r w:rsidR="002A4907">
        <w:rPr>
          <w:sz w:val="24"/>
          <w:szCs w:val="24"/>
        </w:rPr>
        <w:t xml:space="preserve">.  When the program is exited normally, with the </w:t>
      </w:r>
      <w:r w:rsidR="002A4907">
        <w:rPr>
          <w:b/>
          <w:sz w:val="24"/>
          <w:szCs w:val="24"/>
        </w:rPr>
        <w:t>x</w:t>
      </w:r>
      <w:r w:rsidR="002A4907">
        <w:rPr>
          <w:sz w:val="24"/>
          <w:szCs w:val="24"/>
        </w:rPr>
        <w:t xml:space="preserve"> icon or through the exit function, the </w:t>
      </w:r>
      <w:r w:rsidR="002A4907">
        <w:rPr>
          <w:b/>
          <w:sz w:val="24"/>
          <w:szCs w:val="24"/>
        </w:rPr>
        <w:t>extensions</w:t>
      </w:r>
      <w:r w:rsidR="002A4907">
        <w:rPr>
          <w:sz w:val="24"/>
          <w:szCs w:val="24"/>
        </w:rPr>
        <w:t xml:space="preserve"> are saved and since the items are all serialized, this is done quite </w:t>
      </w:r>
      <w:r w:rsidR="002F56B2">
        <w:rPr>
          <w:sz w:val="24"/>
          <w:szCs w:val="24"/>
        </w:rPr>
        <w:t>easily</w:t>
      </w:r>
      <w:r w:rsidR="002A4907">
        <w:rPr>
          <w:sz w:val="24"/>
          <w:szCs w:val="24"/>
        </w:rPr>
        <w:t>.</w:t>
      </w:r>
      <w:r w:rsidR="003F36DB">
        <w:rPr>
          <w:sz w:val="24"/>
          <w:szCs w:val="24"/>
        </w:rPr>
        <w:t xml:space="preserve">  Upon starting the program, the current database is immediately fetched and displayed.  Note however that after fetched, and displayed, the sum </w:t>
      </w:r>
      <w:r w:rsidR="003F36DB">
        <w:rPr>
          <w:sz w:val="24"/>
          <w:szCs w:val="24"/>
        </w:rPr>
        <w:lastRenderedPageBreak/>
        <w:t xml:space="preserve">values are meaningless since no comparison is taking place.  However when loaded, this allows to view the standardized object values between the objects currently in the database.  These vary from 0 to the criteria weight or may be slightly higher depending if learning has been applied.   </w:t>
      </w:r>
      <w:r w:rsidR="002A4907">
        <w:rPr>
          <w:sz w:val="24"/>
          <w:szCs w:val="24"/>
        </w:rPr>
        <w:t xml:space="preserve"> </w:t>
      </w:r>
    </w:p>
    <w:p w:rsidR="00257E52" w:rsidRDefault="00257E52">
      <w:pPr>
        <w:rPr>
          <w:sz w:val="24"/>
          <w:szCs w:val="24"/>
        </w:rPr>
      </w:pPr>
    </w:p>
    <w:p w:rsidR="00A51EE7" w:rsidRDefault="00A51EE7" w:rsidP="00257E52">
      <w:pPr>
        <w:pStyle w:val="Heading2"/>
        <w:spacing w:before="0"/>
        <w:rPr>
          <w:rFonts w:asciiTheme="minorHAnsi" w:hAnsiTheme="minorHAnsi" w:cstheme="minorHAnsi"/>
          <w:color w:val="auto"/>
          <w:sz w:val="28"/>
          <w:szCs w:val="28"/>
        </w:rPr>
      </w:pPr>
    </w:p>
    <w:p w:rsidR="00257E52" w:rsidRPr="00081979" w:rsidRDefault="00257E52" w:rsidP="00257E52">
      <w:pPr>
        <w:pStyle w:val="Heading2"/>
        <w:spacing w:before="0"/>
        <w:rPr>
          <w:rFonts w:asciiTheme="minorHAnsi" w:hAnsiTheme="minorHAnsi" w:cstheme="minorHAnsi"/>
          <w:color w:val="auto"/>
          <w:sz w:val="28"/>
          <w:szCs w:val="28"/>
        </w:rPr>
      </w:pPr>
      <w:bookmarkStart w:id="17" w:name="_Toc384228924"/>
      <w:r>
        <w:rPr>
          <w:rFonts w:asciiTheme="minorHAnsi" w:hAnsiTheme="minorHAnsi" w:cstheme="minorHAnsi"/>
          <w:color w:val="auto"/>
          <w:sz w:val="28"/>
          <w:szCs w:val="28"/>
        </w:rPr>
        <w:t>Maintaining the Standardization</w:t>
      </w:r>
      <w:bookmarkEnd w:id="17"/>
    </w:p>
    <w:p w:rsidR="00257E52" w:rsidRDefault="00257E52">
      <w:pPr>
        <w:rPr>
          <w:sz w:val="24"/>
          <w:szCs w:val="24"/>
        </w:rPr>
      </w:pPr>
    </w:p>
    <w:p w:rsidR="00257E52" w:rsidRPr="002A4907" w:rsidRDefault="00BD78D6">
      <w:pPr>
        <w:rPr>
          <w:sz w:val="24"/>
          <w:szCs w:val="24"/>
        </w:rPr>
      </w:pPr>
      <w:r>
        <w:rPr>
          <w:sz w:val="24"/>
          <w:szCs w:val="24"/>
        </w:rPr>
        <w:t xml:space="preserve">The standardization depends on a static variable shared between all items of the class.  </w:t>
      </w:r>
      <w:r w:rsidR="003F3C53">
        <w:rPr>
          <w:sz w:val="24"/>
          <w:szCs w:val="24"/>
        </w:rPr>
        <w:t xml:space="preserve">This value is reset at every program launch.  This originally caused a problem so when the program is closed and opened these values are now stored and loaded.  </w:t>
      </w:r>
      <w:proofErr w:type="gramStart"/>
      <w:r w:rsidR="003F3C53">
        <w:rPr>
          <w:sz w:val="24"/>
          <w:szCs w:val="24"/>
        </w:rPr>
        <w:t>These value</w:t>
      </w:r>
      <w:proofErr w:type="gramEnd"/>
      <w:r w:rsidR="003F3C53">
        <w:rPr>
          <w:sz w:val="24"/>
          <w:szCs w:val="24"/>
        </w:rPr>
        <w:t xml:space="preserve"> can also be reset when the database is reset.  The standardization values are only updated if a new item is added to the database with either a smaller or larger value for any of the criterion already present.  </w:t>
      </w:r>
      <w:r w:rsidR="00A51EE7">
        <w:rPr>
          <w:sz w:val="24"/>
          <w:szCs w:val="24"/>
        </w:rPr>
        <w:t xml:space="preserve">An original value for each </w:t>
      </w:r>
      <w:proofErr w:type="gramStart"/>
      <w:r w:rsidR="00A51EE7">
        <w:rPr>
          <w:sz w:val="24"/>
          <w:szCs w:val="24"/>
        </w:rPr>
        <w:t>criteria</w:t>
      </w:r>
      <w:proofErr w:type="gramEnd"/>
      <w:r w:rsidR="00A51EE7">
        <w:rPr>
          <w:sz w:val="24"/>
          <w:szCs w:val="24"/>
        </w:rPr>
        <w:t xml:space="preserve"> is stored when the item is created to avoid issues that would arise upon changing the minimum or maximum values.</w:t>
      </w:r>
    </w:p>
    <w:p w:rsidR="004F1CD2" w:rsidRDefault="004F1CD2"/>
    <w:p w:rsidR="00BC0C7D" w:rsidRPr="0034703C" w:rsidRDefault="00BC0C7D"/>
    <w:p w:rsidR="001935D1" w:rsidRPr="00081979" w:rsidRDefault="007D0143" w:rsidP="00081979">
      <w:pPr>
        <w:pStyle w:val="Heading2"/>
        <w:spacing w:before="0"/>
        <w:rPr>
          <w:rFonts w:asciiTheme="minorHAnsi" w:hAnsiTheme="minorHAnsi" w:cstheme="minorHAnsi"/>
          <w:color w:val="auto"/>
          <w:sz w:val="28"/>
          <w:szCs w:val="28"/>
        </w:rPr>
      </w:pPr>
      <w:bookmarkStart w:id="18" w:name="_Toc384228925"/>
      <w:r w:rsidRPr="00081979">
        <w:rPr>
          <w:rFonts w:asciiTheme="minorHAnsi" w:hAnsiTheme="minorHAnsi" w:cstheme="minorHAnsi"/>
          <w:color w:val="auto"/>
          <w:sz w:val="28"/>
          <w:szCs w:val="28"/>
        </w:rPr>
        <w:t>Learning the Data</w:t>
      </w:r>
      <w:bookmarkEnd w:id="18"/>
    </w:p>
    <w:p w:rsidR="007D0143" w:rsidRPr="00091DD0" w:rsidRDefault="007D0143">
      <w:pPr>
        <w:rPr>
          <w:b/>
          <w:sz w:val="24"/>
          <w:szCs w:val="24"/>
        </w:rPr>
      </w:pPr>
    </w:p>
    <w:p w:rsidR="007D0143" w:rsidRPr="00091DD0" w:rsidRDefault="007D0143">
      <w:pPr>
        <w:rPr>
          <w:sz w:val="24"/>
          <w:szCs w:val="24"/>
        </w:rPr>
      </w:pPr>
      <w:r w:rsidRPr="00091DD0">
        <w:rPr>
          <w:sz w:val="24"/>
          <w:szCs w:val="24"/>
        </w:rPr>
        <w:t>Since the item, le</w:t>
      </w:r>
      <w:r w:rsidR="00EC7604" w:rsidRPr="00091DD0">
        <w:rPr>
          <w:sz w:val="24"/>
          <w:szCs w:val="24"/>
        </w:rPr>
        <w:t>ngth, width, length/width ratio</w:t>
      </w:r>
      <w:r w:rsidRPr="00091DD0">
        <w:rPr>
          <w:sz w:val="24"/>
          <w:szCs w:val="24"/>
        </w:rPr>
        <w:t xml:space="preserve"> and weight are independent when </w:t>
      </w:r>
      <w:r w:rsidR="00EC7604" w:rsidRPr="00091DD0">
        <w:rPr>
          <w:sz w:val="24"/>
          <w:szCs w:val="24"/>
        </w:rPr>
        <w:t xml:space="preserve">the distances are compared, they can be dynamically modified to better resemble the qualities of the desired item to learn.  An example of this is </w:t>
      </w:r>
      <w:r w:rsidR="00943CF1" w:rsidRPr="00091DD0">
        <w:rPr>
          <w:sz w:val="24"/>
          <w:szCs w:val="24"/>
        </w:rPr>
        <w:t>when a</w:t>
      </w:r>
      <w:r w:rsidR="003605FC" w:rsidRPr="00091DD0">
        <w:rPr>
          <w:sz w:val="24"/>
          <w:szCs w:val="24"/>
        </w:rPr>
        <w:t>n apple is submitted a</w:t>
      </w:r>
      <w:r w:rsidR="0011648C" w:rsidRPr="00091DD0">
        <w:rPr>
          <w:sz w:val="24"/>
          <w:szCs w:val="24"/>
        </w:rPr>
        <w:t xml:space="preserve">nd </w:t>
      </w:r>
      <w:r w:rsidR="003E45CD" w:rsidRPr="00091DD0">
        <w:rPr>
          <w:sz w:val="24"/>
          <w:szCs w:val="24"/>
        </w:rPr>
        <w:t xml:space="preserve">does not match an apple already in the </w:t>
      </w:r>
      <w:proofErr w:type="gramStart"/>
      <w:r w:rsidR="003E45CD" w:rsidRPr="00091DD0">
        <w:rPr>
          <w:sz w:val="24"/>
          <w:szCs w:val="24"/>
        </w:rPr>
        <w:t>database,</w:t>
      </w:r>
      <w:proofErr w:type="gramEnd"/>
      <w:r w:rsidR="003E45CD" w:rsidRPr="00091DD0">
        <w:rPr>
          <w:sz w:val="24"/>
          <w:szCs w:val="24"/>
        </w:rPr>
        <w:t xml:space="preserve"> t</w:t>
      </w:r>
      <w:r w:rsidR="0011648C" w:rsidRPr="00091DD0">
        <w:rPr>
          <w:sz w:val="24"/>
          <w:szCs w:val="24"/>
        </w:rPr>
        <w:t xml:space="preserve">he properties of </w:t>
      </w:r>
      <w:r w:rsidR="00CB4D97" w:rsidRPr="00091DD0">
        <w:rPr>
          <w:sz w:val="24"/>
          <w:szCs w:val="24"/>
        </w:rPr>
        <w:t>the desired apple can be used to m</w:t>
      </w:r>
      <w:r w:rsidR="00FE0245" w:rsidRPr="00091DD0">
        <w:rPr>
          <w:sz w:val="24"/>
          <w:szCs w:val="24"/>
        </w:rPr>
        <w:t>odify the properties of the database apple through learning.  The values are modified/learned using a variation of the delta rule employed for the Adaline artificial neural network.  This has been employed to make the values of the current item only as small as needed to make the apple recognized as the best alternative the next time it is submitted.  This learning aspect allows for the system to demonstrate more intelligent behaviour and will allow for objects to be better compared assuming that they have a similar colour histogram.</w:t>
      </w:r>
      <w:r w:rsidR="00ED6C1F" w:rsidRPr="00091DD0">
        <w:rPr>
          <w:sz w:val="24"/>
          <w:szCs w:val="24"/>
        </w:rPr>
        <w:t xml:space="preserve">  The issue in learning for the histogram is that the following formula is used to compute the differences between histograms.</w:t>
      </w:r>
    </w:p>
    <w:p w:rsidR="00ED6C1F" w:rsidRPr="00091DD0" w:rsidRDefault="00ED6C1F">
      <w:pPr>
        <w:rPr>
          <w:sz w:val="24"/>
          <w:szCs w:val="24"/>
        </w:rPr>
      </w:pPr>
    </w:p>
    <w:p w:rsidR="00ED6C1F" w:rsidRPr="00091DD0" w:rsidRDefault="00892787">
      <w:pPr>
        <w:rPr>
          <w:sz w:val="24"/>
          <w:szCs w:val="24"/>
        </w:rPr>
      </w:pPr>
      <w:r w:rsidRPr="00091DD0">
        <w:rPr>
          <w:position w:val="-52"/>
          <w:sz w:val="24"/>
          <w:szCs w:val="24"/>
        </w:rPr>
        <w:object w:dxaOrig="3840" w:dyaOrig="1160">
          <v:shape id="_x0000_i1030" type="#_x0000_t75" style="width:192.25pt;height:57.75pt" o:ole="">
            <v:imagedata r:id="rId19" o:title=""/>
          </v:shape>
          <o:OLEObject Type="Embed" ProgID="Equation.3" ShapeID="_x0000_i1030" DrawAspect="Content" ObjectID="_1487857498" r:id="rId20"/>
        </w:object>
      </w:r>
    </w:p>
    <w:p w:rsidR="007D0143" w:rsidRPr="00091DD0" w:rsidRDefault="007D0143">
      <w:pPr>
        <w:rPr>
          <w:sz w:val="24"/>
          <w:szCs w:val="24"/>
        </w:rPr>
      </w:pPr>
    </w:p>
    <w:p w:rsidR="00E12511" w:rsidRPr="00091DD0" w:rsidRDefault="00362A28">
      <w:pPr>
        <w:rPr>
          <w:sz w:val="24"/>
          <w:szCs w:val="24"/>
        </w:rPr>
      </w:pPr>
      <w:r w:rsidRPr="00091DD0">
        <w:rPr>
          <w:sz w:val="24"/>
          <w:szCs w:val="24"/>
        </w:rPr>
        <w:t xml:space="preserve">In this case, j represents the </w:t>
      </w:r>
      <w:r w:rsidR="00560721" w:rsidRPr="00091DD0">
        <w:rPr>
          <w:sz w:val="24"/>
          <w:szCs w:val="24"/>
        </w:rPr>
        <w:t xml:space="preserve">index for the current object when compared to the </w:t>
      </w:r>
      <w:r w:rsidR="00A8127B" w:rsidRPr="00091DD0">
        <w:rPr>
          <w:sz w:val="24"/>
          <w:szCs w:val="24"/>
        </w:rPr>
        <w:t>object that has been submitted.  The histogram is the result of the Euclidean distance between the 64D histograms.</w:t>
      </w:r>
      <w:r w:rsidR="00E12511" w:rsidRPr="00091DD0">
        <w:rPr>
          <w:sz w:val="24"/>
          <w:szCs w:val="24"/>
        </w:rPr>
        <w:t xml:space="preserve">  Note that this can be viewed as follows</w:t>
      </w:r>
    </w:p>
    <w:p w:rsidR="00E12511" w:rsidRPr="00091DD0" w:rsidRDefault="00E12511">
      <w:pPr>
        <w:rPr>
          <w:sz w:val="24"/>
          <w:szCs w:val="24"/>
        </w:rPr>
      </w:pPr>
    </w:p>
    <w:p w:rsidR="00362A28" w:rsidRPr="00091DD0" w:rsidRDefault="00892787">
      <w:pPr>
        <w:rPr>
          <w:sz w:val="24"/>
          <w:szCs w:val="24"/>
        </w:rPr>
      </w:pPr>
      <w:r w:rsidRPr="00091DD0">
        <w:rPr>
          <w:position w:val="-16"/>
          <w:sz w:val="24"/>
          <w:szCs w:val="24"/>
        </w:rPr>
        <w:object w:dxaOrig="6100" w:dyaOrig="480">
          <v:shape id="_x0000_i1031" type="#_x0000_t75" style="width:305pt;height:23.75pt" o:ole="">
            <v:imagedata r:id="rId21" o:title=""/>
          </v:shape>
          <o:OLEObject Type="Embed" ProgID="Equation.3" ShapeID="_x0000_i1031" DrawAspect="Content" ObjectID="_1487857499" r:id="rId22"/>
        </w:object>
      </w:r>
      <w:r w:rsidR="00A8127B" w:rsidRPr="00091DD0">
        <w:rPr>
          <w:sz w:val="24"/>
          <w:szCs w:val="24"/>
        </w:rPr>
        <w:t xml:space="preserve">   </w:t>
      </w:r>
    </w:p>
    <w:p w:rsidR="00B13E7A" w:rsidRPr="00091DD0" w:rsidRDefault="00B13E7A">
      <w:pPr>
        <w:rPr>
          <w:sz w:val="24"/>
          <w:szCs w:val="24"/>
        </w:rPr>
      </w:pPr>
    </w:p>
    <w:p w:rsidR="00362A28" w:rsidRPr="00091DD0" w:rsidRDefault="00B13E7A">
      <w:pPr>
        <w:rPr>
          <w:sz w:val="24"/>
          <w:szCs w:val="24"/>
        </w:rPr>
      </w:pPr>
      <w:r w:rsidRPr="00091DD0">
        <w:rPr>
          <w:position w:val="-16"/>
          <w:sz w:val="24"/>
          <w:szCs w:val="24"/>
        </w:rPr>
        <w:object w:dxaOrig="6200" w:dyaOrig="440">
          <v:shape id="_x0000_i1032" type="#_x0000_t75" style="width:309.75pt;height:21.75pt" o:ole="">
            <v:imagedata r:id="rId23" o:title=""/>
          </v:shape>
          <o:OLEObject Type="Embed" ProgID="Equation.3" ShapeID="_x0000_i1032" DrawAspect="Content" ObjectID="_1487857500" r:id="rId24"/>
        </w:object>
      </w:r>
    </w:p>
    <w:p w:rsidR="00B13E7A" w:rsidRPr="00091DD0" w:rsidRDefault="00B13E7A">
      <w:pPr>
        <w:rPr>
          <w:sz w:val="24"/>
          <w:szCs w:val="24"/>
        </w:rPr>
      </w:pPr>
      <w:r w:rsidRPr="00091DD0">
        <w:rPr>
          <w:sz w:val="24"/>
          <w:szCs w:val="24"/>
        </w:rPr>
        <w:tab/>
      </w:r>
      <w:r w:rsidRPr="00091DD0">
        <w:rPr>
          <w:position w:val="-16"/>
          <w:sz w:val="24"/>
          <w:szCs w:val="24"/>
        </w:rPr>
        <w:object w:dxaOrig="4300" w:dyaOrig="400">
          <v:shape id="_x0000_i1033" type="#_x0000_t75" style="width:215.3pt;height:20.4pt" o:ole="">
            <v:imagedata r:id="rId25" o:title=""/>
          </v:shape>
          <o:OLEObject Type="Embed" ProgID="Equation.3" ShapeID="_x0000_i1033" DrawAspect="Content" ObjectID="_1487857501" r:id="rId26"/>
        </w:object>
      </w:r>
    </w:p>
    <w:p w:rsidR="007D0143" w:rsidRPr="00091DD0" w:rsidRDefault="007D0143">
      <w:pPr>
        <w:rPr>
          <w:sz w:val="24"/>
          <w:szCs w:val="24"/>
        </w:rPr>
      </w:pPr>
    </w:p>
    <w:p w:rsidR="00181EB4" w:rsidRPr="00091DD0" w:rsidRDefault="009F5AAD">
      <w:pPr>
        <w:rPr>
          <w:sz w:val="24"/>
          <w:szCs w:val="24"/>
        </w:rPr>
      </w:pPr>
      <w:r w:rsidRPr="00091DD0">
        <w:rPr>
          <w:position w:val="-8"/>
          <w:sz w:val="24"/>
          <w:szCs w:val="24"/>
        </w:rPr>
        <w:object w:dxaOrig="1340" w:dyaOrig="360">
          <v:shape id="_x0000_i1034" type="#_x0000_t75" style="width:66.55pt;height:18.35pt" o:ole="">
            <v:imagedata r:id="rId27" o:title=""/>
          </v:shape>
          <o:OLEObject Type="Embed" ProgID="Equation.3" ShapeID="_x0000_i1034" DrawAspect="Content" ObjectID="_1487857502" r:id="rId28"/>
        </w:object>
      </w:r>
    </w:p>
    <w:p w:rsidR="00181EB4" w:rsidRPr="00091DD0" w:rsidRDefault="00181EB4">
      <w:pPr>
        <w:rPr>
          <w:sz w:val="24"/>
          <w:szCs w:val="24"/>
        </w:rPr>
      </w:pPr>
    </w:p>
    <w:p w:rsidR="00B13E7A" w:rsidRPr="00091DD0" w:rsidRDefault="00B13E7A">
      <w:pPr>
        <w:rPr>
          <w:sz w:val="24"/>
          <w:szCs w:val="24"/>
        </w:rPr>
      </w:pPr>
      <w:r w:rsidRPr="00091DD0">
        <w:rPr>
          <w:sz w:val="24"/>
          <w:szCs w:val="24"/>
        </w:rPr>
        <w:t xml:space="preserve">Note that although some of these values can be stored, </w:t>
      </w:r>
      <w:r w:rsidR="009F5AAD" w:rsidRPr="00091DD0">
        <w:rPr>
          <w:sz w:val="24"/>
          <w:szCs w:val="24"/>
        </w:rPr>
        <w:t xml:space="preserve">the values from the 64D histogram are still required and unless each of the 64 features </w:t>
      </w:r>
      <w:proofErr w:type="gramStart"/>
      <w:r w:rsidR="009F5AAD" w:rsidRPr="00091DD0">
        <w:rPr>
          <w:sz w:val="24"/>
          <w:szCs w:val="24"/>
        </w:rPr>
        <w:t>are</w:t>
      </w:r>
      <w:proofErr w:type="gramEnd"/>
      <w:r w:rsidR="009F5AAD" w:rsidRPr="00091DD0">
        <w:rPr>
          <w:sz w:val="24"/>
          <w:szCs w:val="24"/>
        </w:rPr>
        <w:t xml:space="preserve"> used, learning is not possible.  Thus, learning has not been applied to the histogram.</w:t>
      </w:r>
    </w:p>
    <w:p w:rsidR="00B13E7A" w:rsidRDefault="00B13E7A"/>
    <w:p w:rsidR="00081979" w:rsidRPr="00081979" w:rsidRDefault="00081979">
      <w:pPr>
        <w:rPr>
          <w:sz w:val="24"/>
          <w:szCs w:val="24"/>
        </w:rPr>
      </w:pPr>
      <w:r w:rsidRPr="00081979">
        <w:rPr>
          <w:sz w:val="24"/>
          <w:szCs w:val="24"/>
        </w:rPr>
        <w:t>Suppose that you currently have the following</w:t>
      </w:r>
      <w:r>
        <w:rPr>
          <w:sz w:val="24"/>
          <w:szCs w:val="24"/>
        </w:rPr>
        <w:t xml:space="preserve"> items currently loaded in the database.  </w:t>
      </w:r>
    </w:p>
    <w:p w:rsidR="00081979" w:rsidRDefault="00081979" w:rsidP="00081979">
      <w:pPr>
        <w:rPr>
          <w:b/>
        </w:rPr>
      </w:pPr>
    </w:p>
    <w:tbl>
      <w:tblPr>
        <w:tblStyle w:val="TableGrid"/>
        <w:tblW w:w="9108" w:type="dxa"/>
        <w:tblInd w:w="108" w:type="dxa"/>
        <w:tblLook w:val="04A0" w:firstRow="1" w:lastRow="0" w:firstColumn="1" w:lastColumn="0" w:noHBand="0" w:noVBand="1"/>
      </w:tblPr>
      <w:tblGrid>
        <w:gridCol w:w="1306"/>
        <w:gridCol w:w="950"/>
        <w:gridCol w:w="937"/>
        <w:gridCol w:w="2312"/>
        <w:gridCol w:w="1243"/>
        <w:gridCol w:w="1348"/>
        <w:gridCol w:w="1012"/>
      </w:tblGrid>
      <w:tr w:rsidR="00081979" w:rsidTr="000A601C">
        <w:tc>
          <w:tcPr>
            <w:tcW w:w="1317" w:type="dxa"/>
            <w:shd w:val="clear" w:color="auto" w:fill="FFC000"/>
          </w:tcPr>
          <w:p w:rsidR="00081979" w:rsidRPr="00091DD0" w:rsidRDefault="00081979" w:rsidP="000A601C">
            <w:pPr>
              <w:jc w:val="center"/>
              <w:rPr>
                <w:b/>
                <w:sz w:val="24"/>
                <w:szCs w:val="24"/>
              </w:rPr>
            </w:pPr>
            <w:r w:rsidRPr="00091DD0">
              <w:rPr>
                <w:b/>
                <w:sz w:val="24"/>
                <w:szCs w:val="24"/>
              </w:rPr>
              <w:t>Item</w:t>
            </w:r>
          </w:p>
        </w:tc>
        <w:tc>
          <w:tcPr>
            <w:tcW w:w="889" w:type="dxa"/>
            <w:shd w:val="clear" w:color="auto" w:fill="FFC000"/>
          </w:tcPr>
          <w:p w:rsidR="00081979" w:rsidRPr="00091DD0" w:rsidRDefault="00081979" w:rsidP="000A601C">
            <w:pPr>
              <w:jc w:val="center"/>
              <w:rPr>
                <w:b/>
                <w:sz w:val="24"/>
                <w:szCs w:val="24"/>
              </w:rPr>
            </w:pPr>
            <w:r w:rsidRPr="00091DD0">
              <w:rPr>
                <w:b/>
                <w:sz w:val="24"/>
                <w:szCs w:val="24"/>
              </w:rPr>
              <w:t>Length</w:t>
            </w:r>
          </w:p>
        </w:tc>
        <w:tc>
          <w:tcPr>
            <w:tcW w:w="946" w:type="dxa"/>
            <w:shd w:val="clear" w:color="auto" w:fill="FFC000"/>
          </w:tcPr>
          <w:p w:rsidR="00081979" w:rsidRPr="00091DD0" w:rsidRDefault="00081979" w:rsidP="000A601C">
            <w:pPr>
              <w:jc w:val="center"/>
              <w:rPr>
                <w:b/>
                <w:sz w:val="24"/>
                <w:szCs w:val="24"/>
              </w:rPr>
            </w:pPr>
            <w:r w:rsidRPr="00091DD0">
              <w:rPr>
                <w:b/>
                <w:sz w:val="24"/>
                <w:szCs w:val="24"/>
              </w:rPr>
              <w:t>Width</w:t>
            </w:r>
          </w:p>
        </w:tc>
        <w:tc>
          <w:tcPr>
            <w:tcW w:w="2393" w:type="dxa"/>
            <w:shd w:val="clear" w:color="auto" w:fill="FFC000"/>
          </w:tcPr>
          <w:p w:rsidR="00081979" w:rsidRPr="00091DD0" w:rsidRDefault="00081979" w:rsidP="000A601C">
            <w:pPr>
              <w:jc w:val="center"/>
              <w:rPr>
                <w:b/>
                <w:sz w:val="24"/>
                <w:szCs w:val="24"/>
              </w:rPr>
            </w:pPr>
            <w:r w:rsidRPr="00091DD0">
              <w:rPr>
                <w:b/>
                <w:sz w:val="24"/>
                <w:szCs w:val="24"/>
              </w:rPr>
              <w:t>Length/Width Ratio</w:t>
            </w:r>
          </w:p>
        </w:tc>
        <w:tc>
          <w:tcPr>
            <w:tcW w:w="1157" w:type="dxa"/>
            <w:shd w:val="clear" w:color="auto" w:fill="FFC000"/>
          </w:tcPr>
          <w:p w:rsidR="00081979" w:rsidRPr="00091DD0" w:rsidRDefault="00081979" w:rsidP="000A601C">
            <w:pPr>
              <w:jc w:val="center"/>
              <w:rPr>
                <w:b/>
                <w:sz w:val="24"/>
                <w:szCs w:val="24"/>
              </w:rPr>
            </w:pPr>
            <w:r w:rsidRPr="00091DD0">
              <w:rPr>
                <w:b/>
                <w:sz w:val="24"/>
                <w:szCs w:val="24"/>
              </w:rPr>
              <w:t>Weight(g)</w:t>
            </w:r>
          </w:p>
        </w:tc>
        <w:tc>
          <w:tcPr>
            <w:tcW w:w="1353" w:type="dxa"/>
            <w:shd w:val="clear" w:color="auto" w:fill="FFC000"/>
          </w:tcPr>
          <w:p w:rsidR="00081979" w:rsidRPr="00091DD0" w:rsidRDefault="00081979" w:rsidP="000A601C">
            <w:pPr>
              <w:jc w:val="center"/>
              <w:rPr>
                <w:b/>
                <w:sz w:val="24"/>
                <w:szCs w:val="24"/>
              </w:rPr>
            </w:pPr>
            <w:r w:rsidRPr="00091DD0">
              <w:rPr>
                <w:b/>
                <w:sz w:val="24"/>
                <w:szCs w:val="24"/>
              </w:rPr>
              <w:t>Histogram</w:t>
            </w:r>
          </w:p>
        </w:tc>
        <w:tc>
          <w:tcPr>
            <w:tcW w:w="1053" w:type="dxa"/>
            <w:shd w:val="clear" w:color="auto" w:fill="FFC000"/>
          </w:tcPr>
          <w:p w:rsidR="00081979" w:rsidRPr="00091DD0" w:rsidRDefault="00081979" w:rsidP="000A601C">
            <w:pPr>
              <w:jc w:val="center"/>
              <w:rPr>
                <w:b/>
                <w:sz w:val="24"/>
                <w:szCs w:val="24"/>
              </w:rPr>
            </w:pPr>
            <w:r w:rsidRPr="00091DD0">
              <w:rPr>
                <w:b/>
                <w:sz w:val="24"/>
                <w:szCs w:val="24"/>
              </w:rPr>
              <w:t>Sum</w:t>
            </w:r>
          </w:p>
        </w:tc>
      </w:tr>
      <w:tr w:rsidR="00081979" w:rsidTr="000A601C">
        <w:tc>
          <w:tcPr>
            <w:tcW w:w="1317" w:type="dxa"/>
          </w:tcPr>
          <w:p w:rsidR="00081979" w:rsidRPr="00091DD0" w:rsidRDefault="00081979" w:rsidP="000A601C">
            <w:pPr>
              <w:rPr>
                <w:sz w:val="24"/>
                <w:szCs w:val="24"/>
              </w:rPr>
            </w:pPr>
            <w:r w:rsidRPr="00091DD0">
              <w:rPr>
                <w:sz w:val="24"/>
                <w:szCs w:val="24"/>
              </w:rPr>
              <w:t>Peach</w:t>
            </w:r>
          </w:p>
        </w:tc>
        <w:tc>
          <w:tcPr>
            <w:tcW w:w="889" w:type="dxa"/>
          </w:tcPr>
          <w:p w:rsidR="00081979" w:rsidRPr="00091DD0" w:rsidRDefault="00081979" w:rsidP="000A601C">
            <w:pPr>
              <w:rPr>
                <w:sz w:val="24"/>
                <w:szCs w:val="24"/>
              </w:rPr>
            </w:pPr>
            <w:r w:rsidRPr="00091DD0">
              <w:rPr>
                <w:sz w:val="24"/>
                <w:szCs w:val="24"/>
              </w:rPr>
              <w:t>144</w:t>
            </w:r>
          </w:p>
        </w:tc>
        <w:tc>
          <w:tcPr>
            <w:tcW w:w="946" w:type="dxa"/>
          </w:tcPr>
          <w:p w:rsidR="00081979" w:rsidRPr="00091DD0" w:rsidRDefault="00081979" w:rsidP="000A601C">
            <w:pPr>
              <w:rPr>
                <w:sz w:val="24"/>
                <w:szCs w:val="24"/>
              </w:rPr>
            </w:pPr>
            <w:r w:rsidRPr="00091DD0">
              <w:rPr>
                <w:sz w:val="24"/>
                <w:szCs w:val="24"/>
              </w:rPr>
              <w:t>104</w:t>
            </w:r>
          </w:p>
        </w:tc>
        <w:tc>
          <w:tcPr>
            <w:tcW w:w="2393" w:type="dxa"/>
          </w:tcPr>
          <w:p w:rsidR="00081979" w:rsidRPr="00091DD0" w:rsidRDefault="00081979" w:rsidP="000A601C">
            <w:pPr>
              <w:rPr>
                <w:sz w:val="24"/>
                <w:szCs w:val="24"/>
              </w:rPr>
            </w:pPr>
            <w:r w:rsidRPr="00091DD0">
              <w:rPr>
                <w:sz w:val="24"/>
                <w:szCs w:val="24"/>
              </w:rPr>
              <w:t>1.38</w:t>
            </w:r>
          </w:p>
        </w:tc>
        <w:tc>
          <w:tcPr>
            <w:tcW w:w="1157" w:type="dxa"/>
          </w:tcPr>
          <w:p w:rsidR="00081979" w:rsidRPr="00091DD0" w:rsidRDefault="00081979" w:rsidP="000A601C">
            <w:pPr>
              <w:rPr>
                <w:sz w:val="24"/>
                <w:szCs w:val="24"/>
              </w:rPr>
            </w:pPr>
            <w:r w:rsidRPr="00091DD0">
              <w:rPr>
                <w:sz w:val="24"/>
                <w:szCs w:val="24"/>
              </w:rPr>
              <w:t>200</w:t>
            </w:r>
          </w:p>
        </w:tc>
        <w:tc>
          <w:tcPr>
            <w:tcW w:w="1353" w:type="dxa"/>
          </w:tcPr>
          <w:p w:rsidR="00081979" w:rsidRPr="00091DD0" w:rsidRDefault="00081979" w:rsidP="000A601C">
            <w:pPr>
              <w:rPr>
                <w:sz w:val="24"/>
                <w:szCs w:val="24"/>
              </w:rPr>
            </w:pPr>
            <w:r w:rsidRPr="00091DD0">
              <w:rPr>
                <w:sz w:val="24"/>
                <w:szCs w:val="24"/>
              </w:rPr>
              <w:t>64D</w:t>
            </w:r>
          </w:p>
        </w:tc>
        <w:tc>
          <w:tcPr>
            <w:tcW w:w="1053" w:type="dxa"/>
          </w:tcPr>
          <w:p w:rsidR="00081979" w:rsidRPr="00091DD0" w:rsidRDefault="00081979" w:rsidP="000A601C">
            <w:pPr>
              <w:rPr>
                <w:sz w:val="24"/>
                <w:szCs w:val="24"/>
              </w:rPr>
            </w:pPr>
          </w:p>
        </w:tc>
      </w:tr>
      <w:tr w:rsidR="00081979" w:rsidTr="000A601C">
        <w:tc>
          <w:tcPr>
            <w:tcW w:w="1317" w:type="dxa"/>
          </w:tcPr>
          <w:p w:rsidR="00081979" w:rsidRPr="00091DD0" w:rsidRDefault="00081979" w:rsidP="000A601C">
            <w:pPr>
              <w:rPr>
                <w:sz w:val="24"/>
                <w:szCs w:val="24"/>
              </w:rPr>
            </w:pPr>
            <w:r w:rsidRPr="00091DD0">
              <w:rPr>
                <w:sz w:val="24"/>
                <w:szCs w:val="24"/>
              </w:rPr>
              <w:t>Kiwi</w:t>
            </w:r>
          </w:p>
        </w:tc>
        <w:tc>
          <w:tcPr>
            <w:tcW w:w="889" w:type="dxa"/>
          </w:tcPr>
          <w:p w:rsidR="00081979" w:rsidRPr="00091DD0" w:rsidRDefault="00081979" w:rsidP="000A601C">
            <w:pPr>
              <w:rPr>
                <w:sz w:val="24"/>
                <w:szCs w:val="24"/>
              </w:rPr>
            </w:pPr>
            <w:r w:rsidRPr="00091DD0">
              <w:rPr>
                <w:sz w:val="24"/>
                <w:szCs w:val="24"/>
              </w:rPr>
              <w:t>100</w:t>
            </w:r>
          </w:p>
        </w:tc>
        <w:tc>
          <w:tcPr>
            <w:tcW w:w="946" w:type="dxa"/>
          </w:tcPr>
          <w:p w:rsidR="00081979" w:rsidRPr="00091DD0" w:rsidRDefault="00081979" w:rsidP="000A601C">
            <w:pPr>
              <w:rPr>
                <w:sz w:val="24"/>
                <w:szCs w:val="24"/>
              </w:rPr>
            </w:pPr>
            <w:r w:rsidRPr="00091DD0">
              <w:rPr>
                <w:sz w:val="24"/>
                <w:szCs w:val="24"/>
              </w:rPr>
              <w:t>20</w:t>
            </w:r>
          </w:p>
        </w:tc>
        <w:tc>
          <w:tcPr>
            <w:tcW w:w="2393" w:type="dxa"/>
          </w:tcPr>
          <w:p w:rsidR="00081979" w:rsidRPr="00091DD0" w:rsidRDefault="00081979" w:rsidP="000A601C">
            <w:pPr>
              <w:rPr>
                <w:sz w:val="24"/>
                <w:szCs w:val="24"/>
              </w:rPr>
            </w:pPr>
            <w:r w:rsidRPr="00091DD0">
              <w:rPr>
                <w:sz w:val="24"/>
                <w:szCs w:val="24"/>
              </w:rPr>
              <w:t>5</w:t>
            </w:r>
          </w:p>
        </w:tc>
        <w:tc>
          <w:tcPr>
            <w:tcW w:w="1157" w:type="dxa"/>
          </w:tcPr>
          <w:p w:rsidR="00081979" w:rsidRPr="00091DD0" w:rsidRDefault="00081979" w:rsidP="000A601C">
            <w:pPr>
              <w:rPr>
                <w:sz w:val="24"/>
                <w:szCs w:val="24"/>
              </w:rPr>
            </w:pPr>
            <w:r w:rsidRPr="00091DD0">
              <w:rPr>
                <w:sz w:val="24"/>
                <w:szCs w:val="24"/>
              </w:rPr>
              <w:t>100</w:t>
            </w:r>
          </w:p>
        </w:tc>
        <w:tc>
          <w:tcPr>
            <w:tcW w:w="1353" w:type="dxa"/>
          </w:tcPr>
          <w:p w:rsidR="00081979" w:rsidRPr="00091DD0" w:rsidRDefault="00081979" w:rsidP="000A601C">
            <w:pPr>
              <w:rPr>
                <w:sz w:val="24"/>
                <w:szCs w:val="24"/>
              </w:rPr>
            </w:pPr>
            <w:r w:rsidRPr="00091DD0">
              <w:rPr>
                <w:sz w:val="24"/>
                <w:szCs w:val="24"/>
              </w:rPr>
              <w:t>64D</w:t>
            </w:r>
          </w:p>
        </w:tc>
        <w:tc>
          <w:tcPr>
            <w:tcW w:w="1053" w:type="dxa"/>
          </w:tcPr>
          <w:p w:rsidR="00081979" w:rsidRPr="00091DD0" w:rsidRDefault="00081979" w:rsidP="000A601C">
            <w:pPr>
              <w:rPr>
                <w:sz w:val="24"/>
                <w:szCs w:val="24"/>
              </w:rPr>
            </w:pPr>
          </w:p>
        </w:tc>
      </w:tr>
      <w:tr w:rsidR="00081979" w:rsidTr="000A601C">
        <w:tc>
          <w:tcPr>
            <w:tcW w:w="1317" w:type="dxa"/>
          </w:tcPr>
          <w:p w:rsidR="00081979" w:rsidRPr="00091DD0" w:rsidRDefault="00081979" w:rsidP="000A601C">
            <w:pPr>
              <w:rPr>
                <w:sz w:val="24"/>
                <w:szCs w:val="24"/>
              </w:rPr>
            </w:pPr>
            <w:r w:rsidRPr="00091DD0">
              <w:rPr>
                <w:sz w:val="24"/>
                <w:szCs w:val="24"/>
              </w:rPr>
              <w:t>Grapefruit</w:t>
            </w:r>
          </w:p>
        </w:tc>
        <w:tc>
          <w:tcPr>
            <w:tcW w:w="889" w:type="dxa"/>
          </w:tcPr>
          <w:p w:rsidR="00081979" w:rsidRPr="00091DD0" w:rsidRDefault="00081979" w:rsidP="000A601C">
            <w:pPr>
              <w:rPr>
                <w:sz w:val="24"/>
                <w:szCs w:val="24"/>
              </w:rPr>
            </w:pPr>
            <w:r w:rsidRPr="00091DD0">
              <w:rPr>
                <w:sz w:val="24"/>
                <w:szCs w:val="24"/>
              </w:rPr>
              <w:t>200</w:t>
            </w:r>
          </w:p>
        </w:tc>
        <w:tc>
          <w:tcPr>
            <w:tcW w:w="946" w:type="dxa"/>
          </w:tcPr>
          <w:p w:rsidR="00081979" w:rsidRPr="00091DD0" w:rsidRDefault="00081979" w:rsidP="000A601C">
            <w:pPr>
              <w:rPr>
                <w:sz w:val="24"/>
                <w:szCs w:val="24"/>
              </w:rPr>
            </w:pPr>
            <w:r w:rsidRPr="00091DD0">
              <w:rPr>
                <w:sz w:val="24"/>
                <w:szCs w:val="24"/>
              </w:rPr>
              <w:t>180</w:t>
            </w:r>
          </w:p>
        </w:tc>
        <w:tc>
          <w:tcPr>
            <w:tcW w:w="2393" w:type="dxa"/>
          </w:tcPr>
          <w:p w:rsidR="00081979" w:rsidRPr="00091DD0" w:rsidRDefault="00081979" w:rsidP="000A601C">
            <w:pPr>
              <w:rPr>
                <w:sz w:val="24"/>
                <w:szCs w:val="24"/>
              </w:rPr>
            </w:pPr>
            <w:r w:rsidRPr="00091DD0">
              <w:rPr>
                <w:sz w:val="24"/>
                <w:szCs w:val="24"/>
              </w:rPr>
              <w:t>1.11</w:t>
            </w:r>
          </w:p>
        </w:tc>
        <w:tc>
          <w:tcPr>
            <w:tcW w:w="1157" w:type="dxa"/>
          </w:tcPr>
          <w:p w:rsidR="00081979" w:rsidRPr="00091DD0" w:rsidRDefault="00081979" w:rsidP="000A601C">
            <w:pPr>
              <w:rPr>
                <w:sz w:val="24"/>
                <w:szCs w:val="24"/>
              </w:rPr>
            </w:pPr>
            <w:r w:rsidRPr="00091DD0">
              <w:rPr>
                <w:sz w:val="24"/>
                <w:szCs w:val="24"/>
              </w:rPr>
              <w:t>315</w:t>
            </w:r>
          </w:p>
        </w:tc>
        <w:tc>
          <w:tcPr>
            <w:tcW w:w="1353" w:type="dxa"/>
          </w:tcPr>
          <w:p w:rsidR="00081979" w:rsidRPr="00091DD0" w:rsidRDefault="00081979" w:rsidP="000A601C">
            <w:pPr>
              <w:rPr>
                <w:sz w:val="24"/>
                <w:szCs w:val="24"/>
              </w:rPr>
            </w:pPr>
            <w:r w:rsidRPr="00091DD0">
              <w:rPr>
                <w:sz w:val="24"/>
                <w:szCs w:val="24"/>
              </w:rPr>
              <w:t>64D</w:t>
            </w:r>
          </w:p>
        </w:tc>
        <w:tc>
          <w:tcPr>
            <w:tcW w:w="1053" w:type="dxa"/>
          </w:tcPr>
          <w:p w:rsidR="00081979" w:rsidRPr="00091DD0" w:rsidRDefault="00081979" w:rsidP="000A601C">
            <w:pPr>
              <w:rPr>
                <w:sz w:val="24"/>
                <w:szCs w:val="24"/>
              </w:rPr>
            </w:pPr>
          </w:p>
        </w:tc>
      </w:tr>
    </w:tbl>
    <w:p w:rsidR="00081979" w:rsidRDefault="00081979" w:rsidP="00081979">
      <w:pPr>
        <w:rPr>
          <w:b/>
        </w:rPr>
      </w:pPr>
    </w:p>
    <w:p w:rsidR="00081979" w:rsidRPr="00C41CA9" w:rsidRDefault="00C41CA9" w:rsidP="00081979">
      <w:pPr>
        <w:rPr>
          <w:sz w:val="24"/>
          <w:szCs w:val="24"/>
        </w:rPr>
      </w:pPr>
      <w:r>
        <w:rPr>
          <w:sz w:val="24"/>
          <w:szCs w:val="24"/>
        </w:rPr>
        <w:t xml:space="preserve">Now suppose that the following item is submitted </w:t>
      </w:r>
      <w:r w:rsidR="00152EFF">
        <w:rPr>
          <w:sz w:val="24"/>
          <w:szCs w:val="24"/>
        </w:rPr>
        <w:t>for recognition</w:t>
      </w:r>
      <w:r>
        <w:rPr>
          <w:sz w:val="24"/>
          <w:szCs w:val="24"/>
        </w:rPr>
        <w:t>.</w:t>
      </w:r>
    </w:p>
    <w:p w:rsidR="00081979" w:rsidRDefault="00081979" w:rsidP="00081979"/>
    <w:tbl>
      <w:tblPr>
        <w:tblStyle w:val="TableGrid"/>
        <w:tblW w:w="9108" w:type="dxa"/>
        <w:tblInd w:w="108" w:type="dxa"/>
        <w:tblLook w:val="04A0" w:firstRow="1" w:lastRow="0" w:firstColumn="1" w:lastColumn="0" w:noHBand="0" w:noVBand="1"/>
      </w:tblPr>
      <w:tblGrid>
        <w:gridCol w:w="1263"/>
        <w:gridCol w:w="950"/>
        <w:gridCol w:w="940"/>
        <w:gridCol w:w="2338"/>
        <w:gridCol w:w="1243"/>
        <w:gridCol w:w="1350"/>
        <w:gridCol w:w="1024"/>
      </w:tblGrid>
      <w:tr w:rsidR="00081979" w:rsidRPr="008F4448" w:rsidTr="000A601C">
        <w:tc>
          <w:tcPr>
            <w:tcW w:w="1305" w:type="dxa"/>
            <w:shd w:val="clear" w:color="auto" w:fill="FFC000"/>
          </w:tcPr>
          <w:p w:rsidR="00081979" w:rsidRPr="00091DD0" w:rsidRDefault="00081979" w:rsidP="000A601C">
            <w:pPr>
              <w:jc w:val="center"/>
              <w:rPr>
                <w:b/>
                <w:sz w:val="24"/>
                <w:szCs w:val="24"/>
              </w:rPr>
            </w:pPr>
            <w:r w:rsidRPr="00091DD0">
              <w:rPr>
                <w:b/>
                <w:sz w:val="24"/>
                <w:szCs w:val="24"/>
              </w:rPr>
              <w:t>Item</w:t>
            </w:r>
          </w:p>
        </w:tc>
        <w:tc>
          <w:tcPr>
            <w:tcW w:w="889" w:type="dxa"/>
            <w:shd w:val="clear" w:color="auto" w:fill="FFC000"/>
          </w:tcPr>
          <w:p w:rsidR="00081979" w:rsidRPr="00091DD0" w:rsidRDefault="00081979" w:rsidP="000A601C">
            <w:pPr>
              <w:jc w:val="center"/>
              <w:rPr>
                <w:b/>
                <w:sz w:val="24"/>
                <w:szCs w:val="24"/>
              </w:rPr>
            </w:pPr>
            <w:r w:rsidRPr="00091DD0">
              <w:rPr>
                <w:b/>
                <w:sz w:val="24"/>
                <w:szCs w:val="24"/>
              </w:rPr>
              <w:t>Length</w:t>
            </w:r>
          </w:p>
        </w:tc>
        <w:tc>
          <w:tcPr>
            <w:tcW w:w="947" w:type="dxa"/>
            <w:shd w:val="clear" w:color="auto" w:fill="FFC000"/>
          </w:tcPr>
          <w:p w:rsidR="00081979" w:rsidRPr="00091DD0" w:rsidRDefault="00081979" w:rsidP="000A601C">
            <w:pPr>
              <w:jc w:val="center"/>
              <w:rPr>
                <w:b/>
                <w:sz w:val="24"/>
                <w:szCs w:val="24"/>
              </w:rPr>
            </w:pPr>
            <w:r w:rsidRPr="00091DD0">
              <w:rPr>
                <w:b/>
                <w:sz w:val="24"/>
                <w:szCs w:val="24"/>
              </w:rPr>
              <w:t>Width</w:t>
            </w:r>
          </w:p>
        </w:tc>
        <w:tc>
          <w:tcPr>
            <w:tcW w:w="2400" w:type="dxa"/>
            <w:shd w:val="clear" w:color="auto" w:fill="FFC000"/>
          </w:tcPr>
          <w:p w:rsidR="00081979" w:rsidRPr="00091DD0" w:rsidRDefault="00081979" w:rsidP="000A601C">
            <w:pPr>
              <w:jc w:val="center"/>
              <w:rPr>
                <w:b/>
                <w:sz w:val="24"/>
                <w:szCs w:val="24"/>
              </w:rPr>
            </w:pPr>
            <w:r w:rsidRPr="00091DD0">
              <w:rPr>
                <w:b/>
                <w:sz w:val="24"/>
                <w:szCs w:val="24"/>
              </w:rPr>
              <w:t>Length/Width Ratio</w:t>
            </w:r>
          </w:p>
        </w:tc>
        <w:tc>
          <w:tcPr>
            <w:tcW w:w="1157" w:type="dxa"/>
            <w:shd w:val="clear" w:color="auto" w:fill="FFC000"/>
          </w:tcPr>
          <w:p w:rsidR="00081979" w:rsidRPr="00091DD0" w:rsidRDefault="00081979" w:rsidP="000A601C">
            <w:pPr>
              <w:jc w:val="center"/>
              <w:rPr>
                <w:b/>
                <w:sz w:val="24"/>
                <w:szCs w:val="24"/>
              </w:rPr>
            </w:pPr>
            <w:r w:rsidRPr="00091DD0">
              <w:rPr>
                <w:b/>
                <w:sz w:val="24"/>
                <w:szCs w:val="24"/>
              </w:rPr>
              <w:t>Weight(g)</w:t>
            </w:r>
          </w:p>
        </w:tc>
        <w:tc>
          <w:tcPr>
            <w:tcW w:w="1354" w:type="dxa"/>
            <w:shd w:val="clear" w:color="auto" w:fill="FFC000"/>
          </w:tcPr>
          <w:p w:rsidR="00081979" w:rsidRPr="00091DD0" w:rsidRDefault="00081979" w:rsidP="000A601C">
            <w:pPr>
              <w:jc w:val="center"/>
              <w:rPr>
                <w:b/>
                <w:sz w:val="24"/>
                <w:szCs w:val="24"/>
              </w:rPr>
            </w:pPr>
            <w:r w:rsidRPr="00091DD0">
              <w:rPr>
                <w:b/>
                <w:sz w:val="24"/>
                <w:szCs w:val="24"/>
              </w:rPr>
              <w:t>Histogram</w:t>
            </w:r>
          </w:p>
        </w:tc>
        <w:tc>
          <w:tcPr>
            <w:tcW w:w="1056" w:type="dxa"/>
            <w:shd w:val="clear" w:color="auto" w:fill="FFC000"/>
          </w:tcPr>
          <w:p w:rsidR="00081979" w:rsidRPr="00091DD0" w:rsidRDefault="00081979" w:rsidP="000A601C">
            <w:pPr>
              <w:jc w:val="center"/>
              <w:rPr>
                <w:b/>
                <w:sz w:val="24"/>
                <w:szCs w:val="24"/>
              </w:rPr>
            </w:pPr>
            <w:r w:rsidRPr="00091DD0">
              <w:rPr>
                <w:b/>
                <w:sz w:val="24"/>
                <w:szCs w:val="24"/>
              </w:rPr>
              <w:t>Sum</w:t>
            </w:r>
          </w:p>
        </w:tc>
      </w:tr>
      <w:tr w:rsidR="00081979" w:rsidTr="000A601C">
        <w:tc>
          <w:tcPr>
            <w:tcW w:w="1305" w:type="dxa"/>
          </w:tcPr>
          <w:p w:rsidR="00081979" w:rsidRPr="00091DD0" w:rsidRDefault="00081979" w:rsidP="000A601C">
            <w:pPr>
              <w:rPr>
                <w:sz w:val="24"/>
                <w:szCs w:val="24"/>
              </w:rPr>
            </w:pPr>
            <w:r w:rsidRPr="00091DD0">
              <w:rPr>
                <w:sz w:val="24"/>
                <w:szCs w:val="24"/>
              </w:rPr>
              <w:t>Apple</w:t>
            </w:r>
          </w:p>
        </w:tc>
        <w:tc>
          <w:tcPr>
            <w:tcW w:w="889" w:type="dxa"/>
          </w:tcPr>
          <w:p w:rsidR="00081979" w:rsidRPr="00091DD0" w:rsidRDefault="00081979" w:rsidP="000A601C">
            <w:pPr>
              <w:rPr>
                <w:sz w:val="24"/>
                <w:szCs w:val="24"/>
              </w:rPr>
            </w:pPr>
            <w:r w:rsidRPr="00091DD0">
              <w:rPr>
                <w:sz w:val="24"/>
                <w:szCs w:val="24"/>
              </w:rPr>
              <w:t>240</w:t>
            </w:r>
          </w:p>
        </w:tc>
        <w:tc>
          <w:tcPr>
            <w:tcW w:w="947" w:type="dxa"/>
          </w:tcPr>
          <w:p w:rsidR="00081979" w:rsidRPr="00091DD0" w:rsidRDefault="00081979" w:rsidP="000A601C">
            <w:pPr>
              <w:rPr>
                <w:sz w:val="24"/>
                <w:szCs w:val="24"/>
              </w:rPr>
            </w:pPr>
            <w:r w:rsidRPr="00091DD0">
              <w:rPr>
                <w:sz w:val="24"/>
                <w:szCs w:val="24"/>
              </w:rPr>
              <w:t>200</w:t>
            </w:r>
          </w:p>
        </w:tc>
        <w:tc>
          <w:tcPr>
            <w:tcW w:w="2400" w:type="dxa"/>
          </w:tcPr>
          <w:p w:rsidR="00081979" w:rsidRPr="00091DD0" w:rsidRDefault="00081979" w:rsidP="000A601C">
            <w:pPr>
              <w:rPr>
                <w:sz w:val="24"/>
                <w:szCs w:val="24"/>
              </w:rPr>
            </w:pPr>
            <w:r w:rsidRPr="00091DD0">
              <w:rPr>
                <w:sz w:val="24"/>
                <w:szCs w:val="24"/>
              </w:rPr>
              <w:t>1.2</w:t>
            </w:r>
          </w:p>
        </w:tc>
        <w:tc>
          <w:tcPr>
            <w:tcW w:w="1157" w:type="dxa"/>
          </w:tcPr>
          <w:p w:rsidR="00081979" w:rsidRPr="00091DD0" w:rsidRDefault="00081979" w:rsidP="004211B7">
            <w:pPr>
              <w:rPr>
                <w:sz w:val="24"/>
                <w:szCs w:val="24"/>
              </w:rPr>
            </w:pPr>
            <w:r w:rsidRPr="00091DD0">
              <w:rPr>
                <w:sz w:val="24"/>
                <w:szCs w:val="24"/>
              </w:rPr>
              <w:t>2</w:t>
            </w:r>
            <w:r w:rsidR="004211B7">
              <w:rPr>
                <w:sz w:val="24"/>
                <w:szCs w:val="24"/>
              </w:rPr>
              <w:t>7</w:t>
            </w:r>
            <w:r w:rsidRPr="00091DD0">
              <w:rPr>
                <w:sz w:val="24"/>
                <w:szCs w:val="24"/>
              </w:rPr>
              <w:t>0</w:t>
            </w:r>
          </w:p>
        </w:tc>
        <w:tc>
          <w:tcPr>
            <w:tcW w:w="1354" w:type="dxa"/>
          </w:tcPr>
          <w:p w:rsidR="00081979" w:rsidRPr="00091DD0" w:rsidRDefault="00081979" w:rsidP="000A601C">
            <w:pPr>
              <w:rPr>
                <w:sz w:val="24"/>
                <w:szCs w:val="24"/>
              </w:rPr>
            </w:pPr>
            <w:r w:rsidRPr="00091DD0">
              <w:rPr>
                <w:sz w:val="24"/>
                <w:szCs w:val="24"/>
              </w:rPr>
              <w:t>64D</w:t>
            </w:r>
          </w:p>
        </w:tc>
        <w:tc>
          <w:tcPr>
            <w:tcW w:w="1056" w:type="dxa"/>
          </w:tcPr>
          <w:p w:rsidR="00081979" w:rsidRPr="00091DD0" w:rsidRDefault="00081979" w:rsidP="000A601C">
            <w:pPr>
              <w:rPr>
                <w:sz w:val="24"/>
                <w:szCs w:val="24"/>
              </w:rPr>
            </w:pPr>
          </w:p>
        </w:tc>
      </w:tr>
    </w:tbl>
    <w:p w:rsidR="00081979" w:rsidRDefault="00081979" w:rsidP="00081979"/>
    <w:p w:rsidR="00081979" w:rsidRPr="00152EFF" w:rsidRDefault="00152EFF" w:rsidP="00081979">
      <w:pPr>
        <w:rPr>
          <w:sz w:val="24"/>
          <w:szCs w:val="24"/>
        </w:rPr>
      </w:pPr>
      <w:r w:rsidRPr="00152EFF">
        <w:rPr>
          <w:sz w:val="24"/>
          <w:szCs w:val="24"/>
        </w:rPr>
        <w:t>Now, since t</w:t>
      </w:r>
      <w:r>
        <w:rPr>
          <w:sz w:val="24"/>
          <w:szCs w:val="24"/>
        </w:rPr>
        <w:t xml:space="preserve">he </w:t>
      </w:r>
      <w:r w:rsidR="00C16FCE">
        <w:rPr>
          <w:sz w:val="24"/>
          <w:szCs w:val="24"/>
        </w:rPr>
        <w:t>grapefruit</w:t>
      </w:r>
      <w:r>
        <w:rPr>
          <w:sz w:val="24"/>
          <w:szCs w:val="24"/>
        </w:rPr>
        <w:t xml:space="preserve"> has the closest resemblance to the apple, it will be taken as the best alternative for the submission.  However, suppose that the </w:t>
      </w:r>
      <w:r w:rsidR="001479BD">
        <w:rPr>
          <w:sz w:val="24"/>
          <w:szCs w:val="24"/>
        </w:rPr>
        <w:t>peach</w:t>
      </w:r>
      <w:r>
        <w:rPr>
          <w:sz w:val="24"/>
          <w:szCs w:val="24"/>
        </w:rPr>
        <w:t xml:space="preserve"> is a</w:t>
      </w:r>
      <w:r w:rsidR="00103A7D">
        <w:rPr>
          <w:sz w:val="24"/>
          <w:szCs w:val="24"/>
        </w:rPr>
        <w:t>ctually the item that as a user</w:t>
      </w:r>
      <w:r>
        <w:rPr>
          <w:sz w:val="24"/>
          <w:szCs w:val="24"/>
        </w:rPr>
        <w:t xml:space="preserve"> you believe should be the best alternative. </w:t>
      </w:r>
    </w:p>
    <w:p w:rsidR="00152EFF" w:rsidRDefault="00152EFF" w:rsidP="00081979"/>
    <w:p w:rsidR="00152EFF" w:rsidRPr="00103A7D" w:rsidRDefault="00983A48" w:rsidP="00081979">
      <w:pPr>
        <w:rPr>
          <w:sz w:val="24"/>
          <w:szCs w:val="24"/>
        </w:rPr>
      </w:pPr>
      <w:r>
        <w:rPr>
          <w:sz w:val="24"/>
          <w:szCs w:val="24"/>
        </w:rPr>
        <w:t>How</w:t>
      </w:r>
      <w:r w:rsidR="00103A7D" w:rsidRPr="00103A7D">
        <w:rPr>
          <w:sz w:val="24"/>
          <w:szCs w:val="24"/>
        </w:rPr>
        <w:t xml:space="preserve"> would the learning have to be modified?  As previously</w:t>
      </w:r>
      <w:r w:rsidR="00103A7D">
        <w:rPr>
          <w:sz w:val="24"/>
          <w:szCs w:val="24"/>
        </w:rPr>
        <w:t xml:space="preserve"> stated,</w:t>
      </w:r>
      <w:r w:rsidR="003071AC">
        <w:rPr>
          <w:sz w:val="24"/>
          <w:szCs w:val="24"/>
        </w:rPr>
        <w:t xml:space="preserve"> a delta rule is applied for learning.  Note that the delta rule is the same rule applied in the Adaline artificial neural network.  Note when the learning occurs, the best sum (smallest sum)</w:t>
      </w:r>
      <w:r w:rsidR="00FB4026">
        <w:rPr>
          <w:sz w:val="24"/>
          <w:szCs w:val="24"/>
        </w:rPr>
        <w:t xml:space="preserve"> and the properties of the current object are sent to the desired match.  The learning occurs until all criteria attain the desired value, until a smaller sum is obtained or until the maximum number of iterations is complete.  As an example, let's look at learning applied between the apple and the peach for the first criteria (length)</w:t>
      </w:r>
      <w:r w:rsidR="00A965F1">
        <w:rPr>
          <w:sz w:val="24"/>
          <w:szCs w:val="24"/>
        </w:rPr>
        <w:t>.</w:t>
      </w:r>
      <w:r w:rsidR="003071AC">
        <w:rPr>
          <w:sz w:val="24"/>
          <w:szCs w:val="24"/>
        </w:rPr>
        <w:t xml:space="preserve">   </w:t>
      </w:r>
      <w:r w:rsidR="00103A7D">
        <w:rPr>
          <w:sz w:val="24"/>
          <w:szCs w:val="24"/>
        </w:rPr>
        <w:t xml:space="preserve"> </w:t>
      </w:r>
      <w:r w:rsidR="00103A7D" w:rsidRPr="00103A7D">
        <w:rPr>
          <w:sz w:val="24"/>
          <w:szCs w:val="24"/>
        </w:rPr>
        <w:t xml:space="preserve">  </w:t>
      </w:r>
    </w:p>
    <w:p w:rsidR="00C16FCE" w:rsidRDefault="00C16FCE" w:rsidP="00081979"/>
    <w:p w:rsidR="00A965F1" w:rsidRDefault="00A965F1" w:rsidP="00081979">
      <w:pPr>
        <w:rPr>
          <w:sz w:val="24"/>
          <w:szCs w:val="24"/>
        </w:rPr>
      </w:pPr>
      <w:r>
        <w:rPr>
          <w:sz w:val="24"/>
          <w:szCs w:val="24"/>
        </w:rPr>
        <w:t>Length</w:t>
      </w:r>
      <w:r w:rsidR="000F3E8F">
        <w:rPr>
          <w:sz w:val="24"/>
          <w:szCs w:val="24"/>
          <w:vertAlign w:val="subscript"/>
        </w:rPr>
        <w:t>APPLE</w:t>
      </w:r>
      <w:r w:rsidR="000F3E8F">
        <w:rPr>
          <w:sz w:val="24"/>
          <w:szCs w:val="24"/>
        </w:rPr>
        <w:t>- Length</w:t>
      </w:r>
      <w:r w:rsidR="000F3E8F">
        <w:rPr>
          <w:sz w:val="24"/>
          <w:szCs w:val="24"/>
          <w:vertAlign w:val="subscript"/>
        </w:rPr>
        <w:t>Peach</w:t>
      </w:r>
      <w:r w:rsidR="000F3E8F">
        <w:rPr>
          <w:sz w:val="24"/>
          <w:szCs w:val="24"/>
        </w:rPr>
        <w:t>*Weight</w:t>
      </w:r>
      <w:r w:rsidR="000F3E8F">
        <w:rPr>
          <w:sz w:val="24"/>
          <w:szCs w:val="24"/>
          <w:vertAlign w:val="subscript"/>
        </w:rPr>
        <w:t>1</w:t>
      </w:r>
      <w:r w:rsidR="000F3E8F">
        <w:rPr>
          <w:sz w:val="24"/>
          <w:szCs w:val="24"/>
        </w:rPr>
        <w:t xml:space="preserve"> =</w:t>
      </w:r>
    </w:p>
    <w:p w:rsidR="0083378D" w:rsidRDefault="00081979" w:rsidP="00081979">
      <w:pPr>
        <w:rPr>
          <w:sz w:val="24"/>
          <w:szCs w:val="24"/>
        </w:rPr>
      </w:pPr>
      <w:r w:rsidRPr="00091DD0">
        <w:rPr>
          <w:sz w:val="24"/>
          <w:szCs w:val="24"/>
        </w:rPr>
        <w:t>240</w:t>
      </w:r>
      <w:r w:rsidR="000F3E8F">
        <w:rPr>
          <w:sz w:val="24"/>
          <w:szCs w:val="24"/>
        </w:rPr>
        <w:t xml:space="preserve"> - 144*1</w:t>
      </w:r>
      <w:r w:rsidRPr="00091DD0">
        <w:rPr>
          <w:sz w:val="24"/>
          <w:szCs w:val="24"/>
        </w:rPr>
        <w:t xml:space="preserve"> = </w:t>
      </w:r>
      <w:r w:rsidR="000F3E8F">
        <w:rPr>
          <w:sz w:val="24"/>
          <w:szCs w:val="24"/>
        </w:rPr>
        <w:t>96 * 0.1 = 9.6</w:t>
      </w:r>
      <w:r w:rsidRPr="00091DD0">
        <w:rPr>
          <w:sz w:val="24"/>
          <w:szCs w:val="24"/>
        </w:rPr>
        <w:t xml:space="preserve"> </w:t>
      </w:r>
    </w:p>
    <w:p w:rsidR="0083378D" w:rsidRDefault="0083378D" w:rsidP="00081979">
      <w:pPr>
        <w:rPr>
          <w:sz w:val="24"/>
          <w:szCs w:val="24"/>
        </w:rPr>
      </w:pPr>
    </w:p>
    <w:p w:rsidR="0083378D" w:rsidRDefault="0083378D" w:rsidP="00081979">
      <w:pPr>
        <w:rPr>
          <w:sz w:val="24"/>
          <w:szCs w:val="24"/>
        </w:rPr>
      </w:pPr>
      <w:r>
        <w:rPr>
          <w:sz w:val="24"/>
          <w:szCs w:val="24"/>
        </w:rPr>
        <w:t>T</w:t>
      </w:r>
      <w:r w:rsidR="00081979" w:rsidRPr="00091DD0">
        <w:rPr>
          <w:sz w:val="24"/>
          <w:szCs w:val="24"/>
        </w:rPr>
        <w:t>hus</w:t>
      </w:r>
      <w:r>
        <w:rPr>
          <w:sz w:val="24"/>
          <w:szCs w:val="24"/>
        </w:rPr>
        <w:t>, after the new weight is applied, the peaches criteria value should increase by 9.6.</w:t>
      </w:r>
    </w:p>
    <w:p w:rsidR="00081979" w:rsidRDefault="0083378D" w:rsidP="00081979">
      <w:pPr>
        <w:rPr>
          <w:sz w:val="24"/>
          <w:szCs w:val="24"/>
        </w:rPr>
      </w:pPr>
      <w:r>
        <w:rPr>
          <w:sz w:val="24"/>
          <w:szCs w:val="24"/>
        </w:rPr>
        <w:t>Thus, the weight is increased by = 9.6/144</w:t>
      </w:r>
      <w:r w:rsidR="00081979" w:rsidRPr="00091DD0">
        <w:rPr>
          <w:sz w:val="24"/>
          <w:szCs w:val="24"/>
        </w:rPr>
        <w:t xml:space="preserve"> =&gt;</w:t>
      </w:r>
    </w:p>
    <w:p w:rsidR="0083378D" w:rsidRDefault="0083378D" w:rsidP="00081979">
      <w:pPr>
        <w:rPr>
          <w:sz w:val="24"/>
          <w:szCs w:val="24"/>
        </w:rPr>
      </w:pPr>
      <w:r>
        <w:rPr>
          <w:sz w:val="24"/>
          <w:szCs w:val="24"/>
        </w:rPr>
        <w:t xml:space="preserve">The weight is incremented </w:t>
      </w:r>
      <w:proofErr w:type="gramStart"/>
      <w:r>
        <w:rPr>
          <w:sz w:val="24"/>
          <w:szCs w:val="24"/>
        </w:rPr>
        <w:t>by  0.0666</w:t>
      </w:r>
      <w:proofErr w:type="gramEnd"/>
    </w:p>
    <w:p w:rsidR="0083378D" w:rsidRDefault="0083378D" w:rsidP="00081979">
      <w:pPr>
        <w:rPr>
          <w:sz w:val="24"/>
          <w:szCs w:val="24"/>
        </w:rPr>
      </w:pPr>
    </w:p>
    <w:p w:rsidR="0083378D" w:rsidRPr="00091DD0" w:rsidRDefault="0083378D" w:rsidP="00081979">
      <w:pPr>
        <w:rPr>
          <w:sz w:val="24"/>
          <w:szCs w:val="24"/>
        </w:rPr>
      </w:pPr>
      <w:r>
        <w:rPr>
          <w:sz w:val="24"/>
          <w:szCs w:val="24"/>
        </w:rPr>
        <w:t xml:space="preserve">Thus, the difference is 240 - 144*1.0666 = </w:t>
      </w:r>
    </w:p>
    <w:p w:rsidR="00081979" w:rsidRPr="00091DD0" w:rsidRDefault="00081979" w:rsidP="00081979">
      <w:pPr>
        <w:rPr>
          <w:sz w:val="24"/>
          <w:szCs w:val="24"/>
        </w:rPr>
      </w:pPr>
      <w:r w:rsidRPr="00091DD0">
        <w:rPr>
          <w:sz w:val="24"/>
          <w:szCs w:val="24"/>
        </w:rPr>
        <w:t>Decrement the weight by 0.0433</w:t>
      </w:r>
    </w:p>
    <w:p w:rsidR="00081979" w:rsidRPr="00091DD0" w:rsidRDefault="00081979" w:rsidP="00081979">
      <w:pPr>
        <w:rPr>
          <w:sz w:val="24"/>
          <w:szCs w:val="24"/>
        </w:rPr>
      </w:pPr>
    </w:p>
    <w:p w:rsidR="00081979" w:rsidRPr="00091DD0" w:rsidRDefault="00081979" w:rsidP="00081979">
      <w:pPr>
        <w:rPr>
          <w:sz w:val="24"/>
          <w:szCs w:val="24"/>
        </w:rPr>
      </w:pPr>
      <w:r w:rsidRPr="00091DD0">
        <w:rPr>
          <w:sz w:val="24"/>
          <w:szCs w:val="24"/>
        </w:rPr>
        <w:t xml:space="preserve">144 -240*(1-0.0433) = </w:t>
      </w:r>
      <w:r w:rsidR="0083378D">
        <w:rPr>
          <w:sz w:val="24"/>
          <w:szCs w:val="24"/>
        </w:rPr>
        <w:t xml:space="preserve">86.4.  Thus, the system would have learned as the values are now slightly closer.  This is repeated until the stopping condition is met.  </w:t>
      </w:r>
    </w:p>
    <w:p w:rsidR="000C56B5" w:rsidRDefault="000C56B5"/>
    <w:p w:rsidR="004A4CF0" w:rsidRDefault="004A4CF0"/>
    <w:p w:rsidR="004A4CF0" w:rsidRDefault="004A4CF0"/>
    <w:p w:rsidR="004A4CF0" w:rsidRDefault="004A4CF0"/>
    <w:p w:rsidR="004A4CF0" w:rsidRDefault="004A4CF0"/>
    <w:p w:rsidR="009B3A00" w:rsidRDefault="00CC5002">
      <w:pPr>
        <w:rPr>
          <w:sz w:val="24"/>
          <w:szCs w:val="24"/>
          <w:u w:val="single"/>
        </w:rPr>
      </w:pPr>
      <w:r w:rsidRPr="00E04B8B">
        <w:rPr>
          <w:sz w:val="24"/>
          <w:szCs w:val="24"/>
          <w:u w:val="single"/>
        </w:rPr>
        <w:lastRenderedPageBreak/>
        <w:t xml:space="preserve">Before Learning </w:t>
      </w:r>
    </w:p>
    <w:p w:rsidR="00E04B8B" w:rsidRPr="00091DD0" w:rsidRDefault="00E04B8B">
      <w:pPr>
        <w:rPr>
          <w:b/>
          <w:sz w:val="24"/>
          <w:szCs w:val="24"/>
        </w:rPr>
      </w:pPr>
    </w:p>
    <w:p w:rsidR="00CC5002" w:rsidRPr="00CC5002" w:rsidRDefault="00335ED4">
      <w:pPr>
        <w:rPr>
          <w:b/>
        </w:rPr>
      </w:pPr>
      <w:r>
        <w:rPr>
          <w:b/>
          <w:noProof/>
          <w:lang w:val="en-US"/>
        </w:rPr>
        <w:drawing>
          <wp:inline distT="0" distB="0" distL="0" distR="0">
            <wp:extent cx="4643892" cy="2136570"/>
            <wp:effectExtent l="19050" t="0" r="4308"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srcRect b="13542"/>
                    <a:stretch>
                      <a:fillRect/>
                    </a:stretch>
                  </pic:blipFill>
                  <pic:spPr bwMode="auto">
                    <a:xfrm>
                      <a:off x="0" y="0"/>
                      <a:ext cx="4659078" cy="2143557"/>
                    </a:xfrm>
                    <a:prstGeom prst="rect">
                      <a:avLst/>
                    </a:prstGeom>
                    <a:noFill/>
                    <a:ln w="9525">
                      <a:noFill/>
                      <a:miter lim="800000"/>
                      <a:headEnd/>
                      <a:tailEnd/>
                    </a:ln>
                  </pic:spPr>
                </pic:pic>
              </a:graphicData>
            </a:graphic>
          </wp:inline>
        </w:drawing>
      </w:r>
    </w:p>
    <w:p w:rsidR="00CC5002" w:rsidRDefault="00CC5002"/>
    <w:p w:rsidR="003A16E2" w:rsidRDefault="003A16E2"/>
    <w:p w:rsidR="00335ED4" w:rsidRPr="00091DD0" w:rsidRDefault="0008397E">
      <w:pPr>
        <w:rPr>
          <w:b/>
          <w:sz w:val="24"/>
          <w:szCs w:val="24"/>
        </w:rPr>
      </w:pPr>
      <w:r w:rsidRPr="00E04B8B">
        <w:rPr>
          <w:sz w:val="24"/>
          <w:szCs w:val="24"/>
          <w:u w:val="single"/>
        </w:rPr>
        <w:t>After Learning - Fuzzy learning</w:t>
      </w:r>
    </w:p>
    <w:p w:rsidR="0008397E" w:rsidRPr="00091DD0" w:rsidRDefault="0008397E">
      <w:pPr>
        <w:rPr>
          <w:sz w:val="24"/>
          <w:szCs w:val="24"/>
        </w:rPr>
      </w:pPr>
      <w:r w:rsidRPr="00091DD0">
        <w:rPr>
          <w:sz w:val="24"/>
          <w:szCs w:val="24"/>
        </w:rPr>
        <w:t>This learning has been done with smaller weights and allows for more variation between the results, but as mentioned before, the learning is highly dependent of the histogram results.</w:t>
      </w:r>
    </w:p>
    <w:p w:rsidR="0008397E" w:rsidRDefault="0008397E"/>
    <w:p w:rsidR="00335ED4" w:rsidRDefault="00335ED4">
      <w:r>
        <w:rPr>
          <w:noProof/>
          <w:lang w:val="en-US"/>
        </w:rPr>
        <w:drawing>
          <wp:inline distT="0" distB="0" distL="0" distR="0">
            <wp:extent cx="4707650" cy="2147776"/>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b="14386"/>
                    <a:stretch>
                      <a:fillRect/>
                    </a:stretch>
                  </pic:blipFill>
                  <pic:spPr bwMode="auto">
                    <a:xfrm>
                      <a:off x="0" y="0"/>
                      <a:ext cx="4735179" cy="2160336"/>
                    </a:xfrm>
                    <a:prstGeom prst="rect">
                      <a:avLst/>
                    </a:prstGeom>
                    <a:noFill/>
                    <a:ln w="9525">
                      <a:noFill/>
                      <a:miter lim="800000"/>
                      <a:headEnd/>
                      <a:tailEnd/>
                    </a:ln>
                  </pic:spPr>
                </pic:pic>
              </a:graphicData>
            </a:graphic>
          </wp:inline>
        </w:drawing>
      </w:r>
    </w:p>
    <w:p w:rsidR="00341986" w:rsidRDefault="00341986">
      <w:pPr>
        <w:rPr>
          <w:sz w:val="24"/>
          <w:szCs w:val="24"/>
        </w:rPr>
      </w:pPr>
    </w:p>
    <w:p w:rsidR="00F35199" w:rsidRPr="00091DD0" w:rsidRDefault="00F35199">
      <w:pPr>
        <w:rPr>
          <w:rFonts w:cstheme="minorHAnsi"/>
          <w:sz w:val="24"/>
          <w:szCs w:val="24"/>
        </w:rPr>
      </w:pPr>
    </w:p>
    <w:p w:rsidR="000F1F8F" w:rsidRPr="00D15DE9" w:rsidRDefault="000F1F8F" w:rsidP="00D15DE9">
      <w:pPr>
        <w:pStyle w:val="Heading2"/>
        <w:spacing w:before="0"/>
        <w:rPr>
          <w:rFonts w:asciiTheme="minorHAnsi" w:hAnsiTheme="minorHAnsi" w:cstheme="minorHAnsi"/>
          <w:color w:val="auto"/>
          <w:sz w:val="28"/>
          <w:szCs w:val="28"/>
        </w:rPr>
      </w:pPr>
      <w:bookmarkStart w:id="19" w:name="_Toc384228926"/>
      <w:r w:rsidRPr="00D15DE9">
        <w:rPr>
          <w:rFonts w:asciiTheme="minorHAnsi" w:hAnsiTheme="minorHAnsi" w:cstheme="minorHAnsi"/>
          <w:color w:val="auto"/>
          <w:sz w:val="28"/>
          <w:szCs w:val="28"/>
        </w:rPr>
        <w:t>Comparison Log</w:t>
      </w:r>
      <w:bookmarkEnd w:id="19"/>
    </w:p>
    <w:p w:rsidR="000F1F8F" w:rsidRPr="00091DD0" w:rsidRDefault="000F1F8F">
      <w:pPr>
        <w:rPr>
          <w:rFonts w:cstheme="minorHAnsi"/>
          <w:b/>
          <w:sz w:val="24"/>
          <w:szCs w:val="24"/>
        </w:rPr>
      </w:pPr>
    </w:p>
    <w:p w:rsidR="000F1F8F" w:rsidRPr="00091DD0" w:rsidRDefault="000F1F8F">
      <w:pPr>
        <w:rPr>
          <w:rFonts w:cstheme="minorHAnsi"/>
          <w:sz w:val="24"/>
          <w:szCs w:val="24"/>
        </w:rPr>
      </w:pPr>
      <w:r w:rsidRPr="00091DD0">
        <w:rPr>
          <w:rFonts w:cstheme="minorHAnsi"/>
          <w:sz w:val="24"/>
          <w:szCs w:val="24"/>
        </w:rPr>
        <w:t>Although this feature is not an essential one, it is usually very important to log some information during the execution of a program.</w:t>
      </w:r>
      <w:r w:rsidR="00513777" w:rsidRPr="00091DD0">
        <w:rPr>
          <w:rFonts w:cstheme="minorHAnsi"/>
          <w:sz w:val="24"/>
          <w:szCs w:val="24"/>
        </w:rPr>
        <w:t xml:space="preserve">  In </w:t>
      </w:r>
      <w:r w:rsidR="005A5ACD">
        <w:rPr>
          <w:rFonts w:cstheme="minorHAnsi"/>
          <w:sz w:val="24"/>
          <w:szCs w:val="24"/>
        </w:rPr>
        <w:t>common</w:t>
      </w:r>
      <w:r w:rsidR="00513777" w:rsidRPr="00091DD0">
        <w:rPr>
          <w:rFonts w:cstheme="minorHAnsi"/>
          <w:sz w:val="24"/>
          <w:szCs w:val="24"/>
        </w:rPr>
        <w:t xml:space="preserve"> programs, this may vary from creating a debug log to user preferences.  For the current program, the log stores the top three matches for each comparison.  It also stores the data and time </w:t>
      </w:r>
      <w:r w:rsidR="00856805">
        <w:rPr>
          <w:rFonts w:cstheme="minorHAnsi"/>
          <w:sz w:val="24"/>
          <w:szCs w:val="24"/>
        </w:rPr>
        <w:t>at</w:t>
      </w:r>
      <w:r w:rsidR="00513777" w:rsidRPr="00091DD0">
        <w:rPr>
          <w:rFonts w:cstheme="minorHAnsi"/>
          <w:sz w:val="24"/>
          <w:szCs w:val="24"/>
        </w:rPr>
        <w:t xml:space="preserve"> which the comparison took place.  This would allow for a user to keep a record of the previous comparison results </w:t>
      </w:r>
      <w:r w:rsidR="00415211" w:rsidRPr="00091DD0">
        <w:rPr>
          <w:rFonts w:cstheme="minorHAnsi"/>
          <w:sz w:val="24"/>
          <w:szCs w:val="24"/>
        </w:rPr>
        <w:t>as they disappear when the next object is input into the system.</w:t>
      </w:r>
      <w:r w:rsidR="007A5F4B" w:rsidRPr="00091DD0">
        <w:rPr>
          <w:rFonts w:cstheme="minorHAnsi"/>
          <w:sz w:val="24"/>
          <w:szCs w:val="24"/>
        </w:rPr>
        <w:t xml:space="preserve">  This can also be used for comparing learning outcomes based on previous </w:t>
      </w:r>
      <w:proofErr w:type="gramStart"/>
      <w:r w:rsidR="007A5F4B" w:rsidRPr="00091DD0">
        <w:rPr>
          <w:rFonts w:cstheme="minorHAnsi"/>
          <w:sz w:val="24"/>
          <w:szCs w:val="24"/>
        </w:rPr>
        <w:t>trials, that is</w:t>
      </w:r>
      <w:proofErr w:type="gramEnd"/>
      <w:r w:rsidR="007A5F4B" w:rsidRPr="00091DD0">
        <w:rPr>
          <w:rFonts w:cstheme="minorHAnsi"/>
          <w:sz w:val="24"/>
          <w:szCs w:val="24"/>
        </w:rPr>
        <w:t xml:space="preserve"> determining whether or not if the system is performing better or worse for previous submitted items after going through the learning.  </w:t>
      </w:r>
      <w:r w:rsidR="009538D2" w:rsidRPr="00091DD0">
        <w:rPr>
          <w:rFonts w:cstheme="minorHAnsi"/>
          <w:sz w:val="24"/>
          <w:szCs w:val="24"/>
        </w:rPr>
        <w:t xml:space="preserve">In the future, this may also be used by a user to obtain a profile of the systems results by automating a program to extract the </w:t>
      </w:r>
      <w:r w:rsidR="009538D2" w:rsidRPr="00091DD0">
        <w:rPr>
          <w:rFonts w:cstheme="minorHAnsi"/>
          <w:sz w:val="24"/>
          <w:szCs w:val="24"/>
        </w:rPr>
        <w:lastRenderedPageBreak/>
        <w:t xml:space="preserve">output of the system log.  </w:t>
      </w:r>
      <w:r w:rsidR="007B7B7F" w:rsidRPr="00091DD0">
        <w:rPr>
          <w:rFonts w:cstheme="minorHAnsi"/>
          <w:sz w:val="24"/>
          <w:szCs w:val="24"/>
        </w:rPr>
        <w:t>The log is never deleted unless if the user manually deletes it, and the data is comparison information is constantly added to the start of the log.</w:t>
      </w:r>
    </w:p>
    <w:p w:rsidR="001348B9" w:rsidRDefault="001348B9">
      <w:pPr>
        <w:rPr>
          <w:rFonts w:cstheme="minorHAnsi"/>
          <w:sz w:val="24"/>
          <w:szCs w:val="24"/>
        </w:rPr>
      </w:pPr>
    </w:p>
    <w:p w:rsidR="00381D3C" w:rsidRDefault="00381D3C">
      <w:pPr>
        <w:rPr>
          <w:rFonts w:cstheme="minorHAnsi"/>
          <w:sz w:val="24"/>
          <w:szCs w:val="24"/>
        </w:rPr>
      </w:pPr>
    </w:p>
    <w:p w:rsidR="00381D3C" w:rsidRPr="00D15DE9" w:rsidRDefault="00381D3C" w:rsidP="00381D3C">
      <w:pPr>
        <w:pStyle w:val="Heading2"/>
        <w:spacing w:before="0"/>
        <w:rPr>
          <w:rFonts w:asciiTheme="minorHAnsi" w:hAnsiTheme="minorHAnsi" w:cstheme="minorHAnsi"/>
          <w:color w:val="auto"/>
          <w:sz w:val="28"/>
          <w:szCs w:val="28"/>
        </w:rPr>
      </w:pPr>
      <w:bookmarkStart w:id="20" w:name="_Toc384228927"/>
      <w:r>
        <w:rPr>
          <w:rFonts w:asciiTheme="minorHAnsi" w:hAnsiTheme="minorHAnsi" w:cstheme="minorHAnsi"/>
          <w:color w:val="auto"/>
          <w:sz w:val="28"/>
          <w:szCs w:val="28"/>
        </w:rPr>
        <w:t>Canny Log</w:t>
      </w:r>
      <w:bookmarkEnd w:id="20"/>
    </w:p>
    <w:p w:rsidR="00381D3C" w:rsidRPr="00091DD0" w:rsidRDefault="00381D3C" w:rsidP="00381D3C">
      <w:pPr>
        <w:rPr>
          <w:rFonts w:cstheme="minorHAnsi"/>
          <w:b/>
          <w:sz w:val="24"/>
          <w:szCs w:val="24"/>
        </w:rPr>
      </w:pPr>
    </w:p>
    <w:p w:rsidR="00381D3C" w:rsidRPr="00091DD0" w:rsidRDefault="006A0293" w:rsidP="00381D3C">
      <w:pPr>
        <w:rPr>
          <w:rFonts w:cstheme="minorHAnsi"/>
          <w:sz w:val="24"/>
          <w:szCs w:val="24"/>
        </w:rPr>
      </w:pPr>
      <w:r>
        <w:rPr>
          <w:rFonts w:cstheme="minorHAnsi"/>
          <w:sz w:val="24"/>
          <w:szCs w:val="24"/>
        </w:rPr>
        <w:t>The Canny</w:t>
      </w:r>
      <w:r w:rsidR="00381D3C" w:rsidRPr="00091DD0">
        <w:rPr>
          <w:rFonts w:cstheme="minorHAnsi"/>
          <w:sz w:val="24"/>
          <w:szCs w:val="24"/>
        </w:rPr>
        <w:t xml:space="preserve"> log</w:t>
      </w:r>
      <w:r>
        <w:rPr>
          <w:rFonts w:cstheme="minorHAnsi"/>
          <w:sz w:val="24"/>
          <w:szCs w:val="24"/>
        </w:rPr>
        <w:t xml:space="preserve"> is an output of the canny edge detector edges after the edges are returned from the canny edge detector</w:t>
      </w:r>
      <w:r w:rsidR="00381D3C" w:rsidRPr="00091DD0">
        <w:rPr>
          <w:rFonts w:cstheme="minorHAnsi"/>
          <w:sz w:val="24"/>
          <w:szCs w:val="24"/>
        </w:rPr>
        <w:t>.</w:t>
      </w:r>
      <w:r w:rsidR="00870900">
        <w:rPr>
          <w:rFonts w:cstheme="minorHAnsi"/>
          <w:sz w:val="24"/>
          <w:szCs w:val="24"/>
        </w:rPr>
        <w:t xml:space="preserve">  From the log, the ideal parameters were chosen for the current canny edge detector employed in the program.  Although the results are not always as expected,</w:t>
      </w:r>
      <w:r w:rsidR="005935FB">
        <w:rPr>
          <w:rFonts w:cstheme="minorHAnsi"/>
          <w:sz w:val="24"/>
          <w:szCs w:val="24"/>
        </w:rPr>
        <w:t xml:space="preserve"> they usually still have the general outline of the object.  </w:t>
      </w:r>
      <w:r w:rsidR="00870900">
        <w:rPr>
          <w:rFonts w:cstheme="minorHAnsi"/>
          <w:sz w:val="24"/>
          <w:szCs w:val="24"/>
        </w:rPr>
        <w:t xml:space="preserve"> </w:t>
      </w:r>
    </w:p>
    <w:p w:rsidR="00381D3C" w:rsidRDefault="00381D3C">
      <w:pPr>
        <w:rPr>
          <w:rFonts w:cstheme="minorHAnsi"/>
          <w:sz w:val="24"/>
          <w:szCs w:val="24"/>
        </w:rPr>
      </w:pPr>
    </w:p>
    <w:p w:rsidR="00407FB8" w:rsidRDefault="00407FB8">
      <w:pPr>
        <w:rPr>
          <w:rFonts w:cstheme="minorHAnsi"/>
          <w:sz w:val="24"/>
          <w:szCs w:val="24"/>
        </w:rPr>
      </w:pPr>
    </w:p>
    <w:p w:rsidR="00407FB8" w:rsidRPr="00D15DE9" w:rsidRDefault="00407FB8" w:rsidP="00407FB8">
      <w:pPr>
        <w:pStyle w:val="Heading2"/>
        <w:spacing w:before="0"/>
        <w:rPr>
          <w:rFonts w:asciiTheme="minorHAnsi" w:hAnsiTheme="minorHAnsi" w:cstheme="minorHAnsi"/>
          <w:color w:val="auto"/>
          <w:sz w:val="28"/>
          <w:szCs w:val="28"/>
        </w:rPr>
      </w:pPr>
      <w:bookmarkStart w:id="21" w:name="_Toc384228928"/>
      <w:r>
        <w:rPr>
          <w:rFonts w:asciiTheme="minorHAnsi" w:hAnsiTheme="minorHAnsi" w:cstheme="minorHAnsi"/>
          <w:color w:val="auto"/>
          <w:sz w:val="28"/>
          <w:szCs w:val="28"/>
        </w:rPr>
        <w:t>Interfacing with the Camera</w:t>
      </w:r>
      <w:bookmarkEnd w:id="21"/>
    </w:p>
    <w:p w:rsidR="00407FB8" w:rsidRDefault="00407FB8">
      <w:pPr>
        <w:rPr>
          <w:rFonts w:cstheme="minorHAnsi"/>
          <w:sz w:val="24"/>
          <w:szCs w:val="24"/>
        </w:rPr>
      </w:pPr>
    </w:p>
    <w:p w:rsidR="00407FB8" w:rsidRDefault="00407FB8" w:rsidP="00407FB8">
      <w:pPr>
        <w:rPr>
          <w:rFonts w:cstheme="minorHAnsi"/>
          <w:sz w:val="24"/>
          <w:szCs w:val="24"/>
        </w:rPr>
      </w:pPr>
      <w:r>
        <w:rPr>
          <w:rFonts w:cstheme="minorHAnsi"/>
          <w:sz w:val="24"/>
          <w:szCs w:val="24"/>
        </w:rPr>
        <w:t>The current program does not run in real-time, however, it may still use input from an external device.  In this case, the program interfaces with the AXIS camera (See the appendix for setting up the camera).  This is not a direct relation but the camera can be launched from the program interface by selecting Process → Connect to Camera.  This will bring up the camera.exe program which is as follows:</w:t>
      </w:r>
    </w:p>
    <w:p w:rsidR="008268AC" w:rsidRDefault="00407FB8">
      <w:pPr>
        <w:rPr>
          <w:rFonts w:cstheme="minorHAnsi"/>
          <w:sz w:val="32"/>
          <w:szCs w:val="32"/>
        </w:rPr>
      </w:pPr>
      <w:r w:rsidRPr="00407FB8">
        <w:rPr>
          <w:rFonts w:cstheme="minorHAnsi"/>
          <w:noProof/>
          <w:sz w:val="32"/>
          <w:szCs w:val="32"/>
          <w:lang w:val="en-US"/>
        </w:rPr>
        <w:drawing>
          <wp:inline distT="0" distB="0" distL="0" distR="0">
            <wp:extent cx="3971894" cy="2254102"/>
            <wp:effectExtent l="19050" t="0" r="0" b="0"/>
            <wp:docPr id="6" name="Picture 4"/>
            <wp:cNvGraphicFramePr/>
            <a:graphic xmlns:a="http://schemas.openxmlformats.org/drawingml/2006/main">
              <a:graphicData uri="http://schemas.openxmlformats.org/drawingml/2006/picture">
                <pic:pic xmlns:pic="http://schemas.openxmlformats.org/drawingml/2006/picture">
                  <pic:nvPicPr>
                    <pic:cNvPr id="2076" name="Picture 27"/>
                    <pic:cNvPicPr>
                      <a:picLocks noChangeAspect="1" noChangeArrowheads="1"/>
                    </pic:cNvPicPr>
                  </pic:nvPicPr>
                  <pic:blipFill>
                    <a:blip r:embed="rId31" cstate="print"/>
                    <a:srcRect/>
                    <a:stretch>
                      <a:fillRect/>
                    </a:stretch>
                  </pic:blipFill>
                  <pic:spPr bwMode="auto">
                    <a:xfrm>
                      <a:off x="0" y="0"/>
                      <a:ext cx="3972909" cy="2254678"/>
                    </a:xfrm>
                    <a:prstGeom prst="rect">
                      <a:avLst/>
                    </a:prstGeom>
                    <a:noFill/>
                    <a:ln w="9525" algn="ctr">
                      <a:noFill/>
                      <a:miter lim="800000"/>
                      <a:headEnd/>
                      <a:tailEnd/>
                    </a:ln>
                  </pic:spPr>
                </pic:pic>
              </a:graphicData>
            </a:graphic>
          </wp:inline>
        </w:drawing>
      </w:r>
    </w:p>
    <w:p w:rsidR="00FC46DB" w:rsidRPr="00FC46DB" w:rsidRDefault="00FC46DB">
      <w:pPr>
        <w:rPr>
          <w:rFonts w:cstheme="minorHAnsi"/>
          <w:sz w:val="32"/>
          <w:szCs w:val="32"/>
        </w:rPr>
      </w:pPr>
    </w:p>
    <w:p w:rsidR="00407FB8" w:rsidRDefault="00407FB8">
      <w:pPr>
        <w:rPr>
          <w:rFonts w:cstheme="minorHAnsi"/>
          <w:sz w:val="24"/>
          <w:szCs w:val="24"/>
        </w:rPr>
      </w:pPr>
      <w:r>
        <w:rPr>
          <w:rFonts w:cstheme="minorHAnsi"/>
          <w:sz w:val="24"/>
          <w:szCs w:val="24"/>
        </w:rPr>
        <w:t xml:space="preserve">To correctly interface with the camera, the IP address must be inputted.  When inputted, the user will be prompted for a password which when input correctly will display the video from the camera.  Some common features are available including Play Video, Stop Video and Save </w:t>
      </w:r>
      <w:r w:rsidR="00DF76A4">
        <w:rPr>
          <w:rFonts w:cstheme="minorHAnsi"/>
          <w:sz w:val="24"/>
          <w:szCs w:val="24"/>
        </w:rPr>
        <w:t>Snapshot</w:t>
      </w:r>
      <w:r>
        <w:rPr>
          <w:rFonts w:cstheme="minorHAnsi"/>
          <w:sz w:val="24"/>
          <w:szCs w:val="24"/>
        </w:rPr>
        <w:t xml:space="preserve">.  The </w:t>
      </w:r>
      <w:r w:rsidR="00DF76A4">
        <w:rPr>
          <w:rFonts w:cstheme="minorHAnsi"/>
          <w:sz w:val="24"/>
          <w:szCs w:val="24"/>
        </w:rPr>
        <w:t>Snapshot</w:t>
      </w:r>
      <w:r>
        <w:rPr>
          <w:rFonts w:cstheme="minorHAnsi"/>
          <w:sz w:val="24"/>
          <w:szCs w:val="24"/>
        </w:rPr>
        <w:t xml:space="preserve"> is used to interface with the Java Owoce program.  Note that the name of the saved file should be kept with the current directory.  This is because the Owoce program has a listener attached to the waitingToProcess directory and pulls objects from this directory when the processing is done.</w:t>
      </w:r>
    </w:p>
    <w:p w:rsidR="00FC46DB" w:rsidRDefault="00FC46DB" w:rsidP="008905CA">
      <w:pPr>
        <w:pStyle w:val="Heading2"/>
        <w:spacing w:before="0"/>
        <w:rPr>
          <w:rFonts w:asciiTheme="minorHAnsi" w:hAnsiTheme="minorHAnsi" w:cstheme="minorHAnsi"/>
          <w:color w:val="auto"/>
          <w:sz w:val="28"/>
          <w:szCs w:val="28"/>
        </w:rPr>
      </w:pPr>
    </w:p>
    <w:p w:rsidR="008905CA" w:rsidRPr="00D15DE9" w:rsidRDefault="008905CA" w:rsidP="008905CA">
      <w:pPr>
        <w:pStyle w:val="Heading2"/>
        <w:spacing w:before="0"/>
        <w:rPr>
          <w:rFonts w:asciiTheme="minorHAnsi" w:hAnsiTheme="minorHAnsi" w:cstheme="minorHAnsi"/>
          <w:color w:val="auto"/>
          <w:sz w:val="28"/>
          <w:szCs w:val="28"/>
        </w:rPr>
      </w:pPr>
      <w:bookmarkStart w:id="22" w:name="_Toc384228929"/>
      <w:r>
        <w:rPr>
          <w:rFonts w:asciiTheme="minorHAnsi" w:hAnsiTheme="minorHAnsi" w:cstheme="minorHAnsi"/>
          <w:color w:val="auto"/>
          <w:sz w:val="28"/>
          <w:szCs w:val="28"/>
        </w:rPr>
        <w:t>Web Images</w:t>
      </w:r>
      <w:bookmarkEnd w:id="22"/>
    </w:p>
    <w:p w:rsidR="008905CA" w:rsidRDefault="008905CA">
      <w:pPr>
        <w:rPr>
          <w:rFonts w:cstheme="minorHAnsi"/>
          <w:sz w:val="24"/>
          <w:szCs w:val="24"/>
        </w:rPr>
      </w:pPr>
    </w:p>
    <w:p w:rsidR="008905CA" w:rsidRDefault="008905CA">
      <w:pPr>
        <w:rPr>
          <w:rFonts w:cstheme="minorHAnsi"/>
          <w:sz w:val="24"/>
          <w:szCs w:val="24"/>
        </w:rPr>
      </w:pPr>
      <w:r>
        <w:rPr>
          <w:rFonts w:cstheme="minorHAnsi"/>
          <w:sz w:val="24"/>
          <w:szCs w:val="24"/>
        </w:rPr>
        <w:t xml:space="preserve">Images of objects from the web </w:t>
      </w:r>
      <w:r w:rsidR="0057732C">
        <w:rPr>
          <w:rFonts w:cstheme="minorHAnsi"/>
          <w:sz w:val="24"/>
          <w:szCs w:val="24"/>
        </w:rPr>
        <w:t xml:space="preserve">may also be used with the application so long as they are saved in the waitingToProcess folder.  Note that these images must also have the same dimensions as the objects obtained from the camera or else, the recognition will not go as expected.    </w:t>
      </w:r>
    </w:p>
    <w:p w:rsidR="00964E34" w:rsidRDefault="00964E34" w:rsidP="00C01FF4">
      <w:pPr>
        <w:pStyle w:val="Heading1"/>
        <w:spacing w:before="0"/>
        <w:jc w:val="center"/>
        <w:rPr>
          <w:rFonts w:asciiTheme="minorHAnsi" w:hAnsiTheme="minorHAnsi" w:cstheme="minorHAnsi"/>
          <w:color w:val="auto"/>
          <w:sz w:val="32"/>
          <w:szCs w:val="32"/>
        </w:rPr>
      </w:pPr>
    </w:p>
    <w:p w:rsidR="00C01FF4" w:rsidRDefault="00C01FF4" w:rsidP="00C01FF4">
      <w:pPr>
        <w:pStyle w:val="Heading1"/>
        <w:spacing w:before="0"/>
        <w:jc w:val="center"/>
        <w:rPr>
          <w:rFonts w:asciiTheme="minorHAnsi" w:hAnsiTheme="minorHAnsi" w:cstheme="minorHAnsi"/>
          <w:color w:val="auto"/>
          <w:sz w:val="32"/>
          <w:szCs w:val="32"/>
        </w:rPr>
      </w:pPr>
      <w:bookmarkStart w:id="23" w:name="_Toc384228930"/>
      <w:r>
        <w:rPr>
          <w:rFonts w:asciiTheme="minorHAnsi" w:hAnsiTheme="minorHAnsi" w:cstheme="minorHAnsi"/>
          <w:color w:val="auto"/>
          <w:sz w:val="32"/>
          <w:szCs w:val="32"/>
        </w:rPr>
        <w:t>Program Classes and Key Functions</w:t>
      </w:r>
      <w:bookmarkEnd w:id="23"/>
    </w:p>
    <w:p w:rsidR="00C01FF4" w:rsidRDefault="00C01FF4" w:rsidP="00C01FF4">
      <w:pPr>
        <w:rPr>
          <w:rFonts w:cstheme="minorHAnsi"/>
          <w:sz w:val="24"/>
          <w:szCs w:val="24"/>
        </w:rPr>
      </w:pPr>
    </w:p>
    <w:p w:rsidR="00C01FF4" w:rsidRDefault="00C01FF4" w:rsidP="00C01FF4">
      <w:pPr>
        <w:rPr>
          <w:rFonts w:cstheme="minorHAnsi"/>
          <w:sz w:val="24"/>
          <w:szCs w:val="24"/>
        </w:rPr>
      </w:pPr>
    </w:p>
    <w:p w:rsidR="00C01FF4" w:rsidRPr="005C0A93" w:rsidRDefault="00C01FF4" w:rsidP="00C01FF4">
      <w:pPr>
        <w:tabs>
          <w:tab w:val="left" w:pos="6647"/>
        </w:tabs>
        <w:rPr>
          <w:sz w:val="24"/>
          <w:szCs w:val="24"/>
        </w:rPr>
      </w:pPr>
      <w:r w:rsidRPr="005C0A93">
        <w:rPr>
          <w:sz w:val="24"/>
          <w:szCs w:val="24"/>
        </w:rPr>
        <w:t>Currently, there are 8 of these classes present.  These are the following:</w:t>
      </w:r>
    </w:p>
    <w:p w:rsidR="00C01FF4" w:rsidRPr="006213B5" w:rsidRDefault="00C01FF4" w:rsidP="00C01FF4">
      <w:pPr>
        <w:tabs>
          <w:tab w:val="left" w:pos="6647"/>
        </w:tabs>
      </w:pPr>
    </w:p>
    <w:p w:rsidR="00C01FF4" w:rsidRPr="006213B5" w:rsidRDefault="00C01FF4" w:rsidP="00C01FF4">
      <w:pPr>
        <w:tabs>
          <w:tab w:val="left" w:pos="6647"/>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C01FF4" w:rsidRPr="006213B5" w:rsidTr="000A601C">
        <w:tc>
          <w:tcPr>
            <w:tcW w:w="3192" w:type="dxa"/>
          </w:tcPr>
          <w:p w:rsidR="00C01FF4" w:rsidRPr="006213B5" w:rsidRDefault="00C01FF4" w:rsidP="000A601C">
            <w:pPr>
              <w:tabs>
                <w:tab w:val="left" w:pos="6647"/>
              </w:tabs>
              <w:jc w:val="right"/>
            </w:pPr>
            <w:r w:rsidRPr="006213B5">
              <w:rPr>
                <w:b/>
              </w:rPr>
              <w:t>1</w:t>
            </w:r>
            <w:r w:rsidRPr="006213B5">
              <w:t xml:space="preserve"> - CannyEdgeDetector.java</w:t>
            </w:r>
          </w:p>
        </w:tc>
        <w:tc>
          <w:tcPr>
            <w:tcW w:w="3192" w:type="dxa"/>
          </w:tcPr>
          <w:p w:rsidR="00C01FF4" w:rsidRPr="006213B5" w:rsidRDefault="00C01FF4" w:rsidP="000A601C">
            <w:pPr>
              <w:tabs>
                <w:tab w:val="left" w:pos="6647"/>
              </w:tabs>
              <w:jc w:val="center"/>
            </w:pPr>
            <w:r w:rsidRPr="006213B5">
              <w:t>---------------------------------</w:t>
            </w:r>
          </w:p>
        </w:tc>
        <w:tc>
          <w:tcPr>
            <w:tcW w:w="3192" w:type="dxa"/>
          </w:tcPr>
          <w:p w:rsidR="00C01FF4" w:rsidRPr="006213B5" w:rsidRDefault="00C01FF4" w:rsidP="000A601C">
            <w:pPr>
              <w:tabs>
                <w:tab w:val="left" w:pos="6647"/>
              </w:tabs>
            </w:pPr>
            <w:r w:rsidRPr="006213B5">
              <w:t>Public class CannyEdgeDetector</w:t>
            </w:r>
          </w:p>
          <w:p w:rsidR="00C01FF4" w:rsidRPr="006213B5" w:rsidRDefault="00C01FF4" w:rsidP="000A601C">
            <w:pPr>
              <w:tabs>
                <w:tab w:val="left" w:pos="6647"/>
              </w:tabs>
            </w:pPr>
          </w:p>
        </w:tc>
      </w:tr>
      <w:tr w:rsidR="00C01FF4" w:rsidRPr="006213B5" w:rsidTr="000A601C">
        <w:tc>
          <w:tcPr>
            <w:tcW w:w="3192" w:type="dxa"/>
          </w:tcPr>
          <w:p w:rsidR="00C01FF4" w:rsidRPr="006213B5" w:rsidRDefault="00C01FF4" w:rsidP="000A601C">
            <w:pPr>
              <w:tabs>
                <w:tab w:val="left" w:pos="6647"/>
              </w:tabs>
              <w:jc w:val="right"/>
            </w:pPr>
            <w:r w:rsidRPr="006213B5">
              <w:rPr>
                <w:b/>
              </w:rPr>
              <w:t>2</w:t>
            </w:r>
            <w:r w:rsidRPr="006213B5">
              <w:t xml:space="preserve"> - Dimension.java</w:t>
            </w:r>
          </w:p>
        </w:tc>
        <w:tc>
          <w:tcPr>
            <w:tcW w:w="3192" w:type="dxa"/>
          </w:tcPr>
          <w:p w:rsidR="00C01FF4" w:rsidRPr="006213B5" w:rsidRDefault="00C01FF4" w:rsidP="000A601C">
            <w:pPr>
              <w:tabs>
                <w:tab w:val="left" w:pos="6647"/>
              </w:tabs>
              <w:jc w:val="center"/>
            </w:pPr>
            <w:r w:rsidRPr="006213B5">
              <w:t>---------------------------------</w:t>
            </w:r>
          </w:p>
        </w:tc>
        <w:tc>
          <w:tcPr>
            <w:tcW w:w="3192" w:type="dxa"/>
          </w:tcPr>
          <w:p w:rsidR="00C01FF4" w:rsidRPr="006213B5" w:rsidRDefault="00C01FF4" w:rsidP="000A601C">
            <w:pPr>
              <w:tabs>
                <w:tab w:val="left" w:pos="6647"/>
              </w:tabs>
            </w:pPr>
            <w:r w:rsidRPr="006213B5">
              <w:t>Public class Dimension</w:t>
            </w:r>
          </w:p>
          <w:p w:rsidR="00C01FF4" w:rsidRPr="006213B5" w:rsidRDefault="00C01FF4" w:rsidP="000A601C">
            <w:pPr>
              <w:tabs>
                <w:tab w:val="left" w:pos="6647"/>
              </w:tabs>
            </w:pPr>
          </w:p>
        </w:tc>
      </w:tr>
      <w:tr w:rsidR="00C01FF4" w:rsidRPr="006213B5" w:rsidTr="000A601C">
        <w:tc>
          <w:tcPr>
            <w:tcW w:w="3192" w:type="dxa"/>
          </w:tcPr>
          <w:p w:rsidR="00C01FF4" w:rsidRPr="006213B5" w:rsidRDefault="00C01FF4" w:rsidP="000A601C">
            <w:pPr>
              <w:tabs>
                <w:tab w:val="left" w:pos="6647"/>
              </w:tabs>
              <w:jc w:val="right"/>
            </w:pPr>
            <w:r w:rsidRPr="006213B5">
              <w:rPr>
                <w:b/>
              </w:rPr>
              <w:t>3</w:t>
            </w:r>
            <w:r w:rsidRPr="006213B5">
              <w:t xml:space="preserve"> - ImagePanel.java</w:t>
            </w:r>
          </w:p>
        </w:tc>
        <w:tc>
          <w:tcPr>
            <w:tcW w:w="3192" w:type="dxa"/>
          </w:tcPr>
          <w:p w:rsidR="00C01FF4" w:rsidRPr="006213B5" w:rsidRDefault="00C01FF4" w:rsidP="000A601C">
            <w:pPr>
              <w:tabs>
                <w:tab w:val="left" w:pos="6647"/>
              </w:tabs>
              <w:jc w:val="center"/>
            </w:pPr>
            <w:r w:rsidRPr="006213B5">
              <w:t>---------------------------------</w:t>
            </w:r>
          </w:p>
        </w:tc>
        <w:tc>
          <w:tcPr>
            <w:tcW w:w="3192" w:type="dxa"/>
          </w:tcPr>
          <w:p w:rsidR="00C01FF4" w:rsidRPr="006213B5" w:rsidRDefault="00C01FF4" w:rsidP="000A601C">
            <w:pPr>
              <w:tabs>
                <w:tab w:val="left" w:pos="6647"/>
              </w:tabs>
            </w:pPr>
            <w:r w:rsidRPr="006213B5">
              <w:t>Public class ImagePanel extends JPanel</w:t>
            </w:r>
          </w:p>
          <w:p w:rsidR="00C01FF4" w:rsidRPr="006213B5" w:rsidRDefault="00C01FF4" w:rsidP="000A601C">
            <w:pPr>
              <w:tabs>
                <w:tab w:val="left" w:pos="6647"/>
              </w:tabs>
            </w:pPr>
          </w:p>
        </w:tc>
      </w:tr>
      <w:tr w:rsidR="00C01FF4" w:rsidRPr="006213B5" w:rsidTr="000A601C">
        <w:tc>
          <w:tcPr>
            <w:tcW w:w="3192" w:type="dxa"/>
          </w:tcPr>
          <w:p w:rsidR="00C01FF4" w:rsidRPr="006213B5" w:rsidRDefault="00C01FF4" w:rsidP="000A601C">
            <w:pPr>
              <w:tabs>
                <w:tab w:val="left" w:pos="6647"/>
              </w:tabs>
              <w:jc w:val="right"/>
            </w:pPr>
            <w:r w:rsidRPr="006213B5">
              <w:rPr>
                <w:b/>
              </w:rPr>
              <w:t>4</w:t>
            </w:r>
            <w:r w:rsidRPr="006213B5">
              <w:t xml:space="preserve"> - Item.java</w:t>
            </w:r>
          </w:p>
        </w:tc>
        <w:tc>
          <w:tcPr>
            <w:tcW w:w="3192" w:type="dxa"/>
          </w:tcPr>
          <w:p w:rsidR="00C01FF4" w:rsidRPr="006213B5" w:rsidRDefault="00C01FF4" w:rsidP="000A601C">
            <w:pPr>
              <w:tabs>
                <w:tab w:val="left" w:pos="6647"/>
              </w:tabs>
              <w:jc w:val="center"/>
            </w:pPr>
            <w:r w:rsidRPr="006213B5">
              <w:t>---------------------------------</w:t>
            </w:r>
          </w:p>
        </w:tc>
        <w:tc>
          <w:tcPr>
            <w:tcW w:w="3192" w:type="dxa"/>
          </w:tcPr>
          <w:p w:rsidR="00C01FF4" w:rsidRPr="006213B5" w:rsidRDefault="00C01FF4" w:rsidP="000A601C">
            <w:pPr>
              <w:tabs>
                <w:tab w:val="left" w:pos="6647"/>
              </w:tabs>
            </w:pPr>
            <w:r w:rsidRPr="006213B5">
              <w:t>Public class Item implements Serializable</w:t>
            </w:r>
          </w:p>
          <w:p w:rsidR="00C01FF4" w:rsidRPr="006213B5" w:rsidRDefault="00C01FF4" w:rsidP="000A601C">
            <w:pPr>
              <w:tabs>
                <w:tab w:val="left" w:pos="6647"/>
              </w:tabs>
            </w:pPr>
          </w:p>
        </w:tc>
      </w:tr>
      <w:tr w:rsidR="00C01FF4" w:rsidRPr="006213B5" w:rsidTr="000A601C">
        <w:tc>
          <w:tcPr>
            <w:tcW w:w="3192" w:type="dxa"/>
          </w:tcPr>
          <w:p w:rsidR="00C01FF4" w:rsidRPr="006213B5" w:rsidRDefault="00C01FF4" w:rsidP="000A601C">
            <w:pPr>
              <w:tabs>
                <w:tab w:val="left" w:pos="6647"/>
              </w:tabs>
              <w:jc w:val="right"/>
            </w:pPr>
            <w:r w:rsidRPr="006213B5">
              <w:rPr>
                <w:b/>
              </w:rPr>
              <w:t>5</w:t>
            </w:r>
            <w:r w:rsidRPr="006213B5">
              <w:t xml:space="preserve"> - MyListCellRenderer.java</w:t>
            </w:r>
          </w:p>
        </w:tc>
        <w:tc>
          <w:tcPr>
            <w:tcW w:w="3192" w:type="dxa"/>
          </w:tcPr>
          <w:p w:rsidR="00C01FF4" w:rsidRPr="006213B5" w:rsidRDefault="00C01FF4" w:rsidP="000A601C">
            <w:pPr>
              <w:tabs>
                <w:tab w:val="left" w:pos="6647"/>
              </w:tabs>
              <w:jc w:val="center"/>
            </w:pPr>
            <w:r w:rsidRPr="006213B5">
              <w:t>---------------------------------</w:t>
            </w:r>
          </w:p>
        </w:tc>
        <w:tc>
          <w:tcPr>
            <w:tcW w:w="3192" w:type="dxa"/>
          </w:tcPr>
          <w:p w:rsidR="00C01FF4" w:rsidRPr="006213B5" w:rsidRDefault="00C01FF4" w:rsidP="000A601C">
            <w:pPr>
              <w:tabs>
                <w:tab w:val="left" w:pos="6647"/>
              </w:tabs>
            </w:pPr>
            <w:r w:rsidRPr="006213B5">
              <w:t>Public class MyListCellRenderer extends DefaultListCellRenderer</w:t>
            </w:r>
          </w:p>
          <w:p w:rsidR="00C01FF4" w:rsidRPr="006213B5" w:rsidRDefault="00C01FF4" w:rsidP="000A601C">
            <w:pPr>
              <w:tabs>
                <w:tab w:val="left" w:pos="6647"/>
              </w:tabs>
            </w:pPr>
          </w:p>
        </w:tc>
      </w:tr>
      <w:tr w:rsidR="00C01FF4" w:rsidRPr="006213B5" w:rsidTr="000A601C">
        <w:tc>
          <w:tcPr>
            <w:tcW w:w="3192" w:type="dxa"/>
          </w:tcPr>
          <w:p w:rsidR="00C01FF4" w:rsidRPr="006213B5" w:rsidRDefault="00C01FF4" w:rsidP="000A601C">
            <w:pPr>
              <w:tabs>
                <w:tab w:val="left" w:pos="6647"/>
              </w:tabs>
              <w:jc w:val="right"/>
            </w:pPr>
            <w:r w:rsidRPr="006213B5">
              <w:rPr>
                <w:b/>
              </w:rPr>
              <w:t>6</w:t>
            </w:r>
            <w:r w:rsidRPr="006213B5">
              <w:t xml:space="preserve"> - Point.java</w:t>
            </w:r>
          </w:p>
        </w:tc>
        <w:tc>
          <w:tcPr>
            <w:tcW w:w="3192" w:type="dxa"/>
          </w:tcPr>
          <w:p w:rsidR="00C01FF4" w:rsidRPr="006213B5" w:rsidRDefault="00C01FF4" w:rsidP="000A601C">
            <w:pPr>
              <w:tabs>
                <w:tab w:val="left" w:pos="6647"/>
              </w:tabs>
              <w:jc w:val="center"/>
            </w:pPr>
            <w:r w:rsidRPr="006213B5">
              <w:t>---------------------------------</w:t>
            </w:r>
          </w:p>
        </w:tc>
        <w:tc>
          <w:tcPr>
            <w:tcW w:w="3192" w:type="dxa"/>
          </w:tcPr>
          <w:p w:rsidR="00C01FF4" w:rsidRPr="006213B5" w:rsidRDefault="00C01FF4" w:rsidP="000A601C">
            <w:pPr>
              <w:tabs>
                <w:tab w:val="left" w:pos="6647"/>
              </w:tabs>
            </w:pPr>
            <w:r w:rsidRPr="006213B5">
              <w:t>Public class Point</w:t>
            </w:r>
          </w:p>
          <w:p w:rsidR="00C01FF4" w:rsidRPr="006213B5" w:rsidRDefault="00C01FF4" w:rsidP="000A601C">
            <w:pPr>
              <w:tabs>
                <w:tab w:val="left" w:pos="6647"/>
              </w:tabs>
            </w:pPr>
          </w:p>
        </w:tc>
      </w:tr>
      <w:tr w:rsidR="00C01FF4" w:rsidRPr="006213B5" w:rsidTr="000A601C">
        <w:tc>
          <w:tcPr>
            <w:tcW w:w="3192" w:type="dxa"/>
          </w:tcPr>
          <w:p w:rsidR="00C01FF4" w:rsidRPr="006213B5" w:rsidRDefault="00C01FF4" w:rsidP="000A601C">
            <w:pPr>
              <w:tabs>
                <w:tab w:val="left" w:pos="2260"/>
              </w:tabs>
              <w:jc w:val="right"/>
            </w:pPr>
            <w:r w:rsidRPr="006213B5">
              <w:rPr>
                <w:b/>
              </w:rPr>
              <w:t>7</w:t>
            </w:r>
            <w:r w:rsidRPr="006213B5">
              <w:t xml:space="preserve"> - Result.java</w:t>
            </w:r>
          </w:p>
        </w:tc>
        <w:tc>
          <w:tcPr>
            <w:tcW w:w="3192" w:type="dxa"/>
          </w:tcPr>
          <w:p w:rsidR="00C01FF4" w:rsidRPr="006213B5" w:rsidRDefault="00C01FF4" w:rsidP="000A601C">
            <w:pPr>
              <w:tabs>
                <w:tab w:val="left" w:pos="6647"/>
              </w:tabs>
              <w:jc w:val="center"/>
            </w:pPr>
            <w:r w:rsidRPr="006213B5">
              <w:t>---------------------------------</w:t>
            </w:r>
          </w:p>
        </w:tc>
        <w:tc>
          <w:tcPr>
            <w:tcW w:w="3192" w:type="dxa"/>
          </w:tcPr>
          <w:p w:rsidR="00C01FF4" w:rsidRPr="006213B5" w:rsidRDefault="00C01FF4" w:rsidP="000A601C">
            <w:pPr>
              <w:tabs>
                <w:tab w:val="left" w:pos="6647"/>
              </w:tabs>
            </w:pPr>
            <w:r w:rsidRPr="006213B5">
              <w:t>Public class Result implements Comparable&lt;Result&gt;</w:t>
            </w:r>
          </w:p>
          <w:p w:rsidR="00C01FF4" w:rsidRPr="006213B5" w:rsidRDefault="00C01FF4" w:rsidP="000A601C">
            <w:pPr>
              <w:tabs>
                <w:tab w:val="left" w:pos="6647"/>
              </w:tabs>
            </w:pPr>
          </w:p>
        </w:tc>
      </w:tr>
      <w:tr w:rsidR="00C01FF4" w:rsidRPr="006213B5" w:rsidTr="000A601C">
        <w:trPr>
          <w:trHeight w:val="513"/>
        </w:trPr>
        <w:tc>
          <w:tcPr>
            <w:tcW w:w="3192" w:type="dxa"/>
          </w:tcPr>
          <w:p w:rsidR="00C01FF4" w:rsidRPr="006213B5" w:rsidRDefault="00C01FF4" w:rsidP="000A601C">
            <w:pPr>
              <w:tabs>
                <w:tab w:val="left" w:pos="6647"/>
              </w:tabs>
              <w:jc w:val="right"/>
            </w:pPr>
            <w:r w:rsidRPr="006213B5">
              <w:rPr>
                <w:b/>
              </w:rPr>
              <w:t>8</w:t>
            </w:r>
            <w:r w:rsidRPr="006213B5">
              <w:t xml:space="preserve"> - Window.java</w:t>
            </w:r>
          </w:p>
        </w:tc>
        <w:tc>
          <w:tcPr>
            <w:tcW w:w="3192" w:type="dxa"/>
          </w:tcPr>
          <w:p w:rsidR="00C01FF4" w:rsidRPr="006213B5" w:rsidRDefault="00C01FF4" w:rsidP="000A601C">
            <w:pPr>
              <w:tabs>
                <w:tab w:val="left" w:pos="6647"/>
              </w:tabs>
              <w:jc w:val="center"/>
            </w:pPr>
            <w:r w:rsidRPr="006213B5">
              <w:t>---------------------------------</w:t>
            </w:r>
          </w:p>
        </w:tc>
        <w:tc>
          <w:tcPr>
            <w:tcW w:w="3192" w:type="dxa"/>
          </w:tcPr>
          <w:p w:rsidR="00C01FF4" w:rsidRPr="006213B5" w:rsidRDefault="00C01FF4" w:rsidP="000A601C">
            <w:pPr>
              <w:tabs>
                <w:tab w:val="left" w:pos="6647"/>
              </w:tabs>
            </w:pPr>
            <w:r w:rsidRPr="006213B5">
              <w:t>Public class Window extends JFrame</w:t>
            </w:r>
          </w:p>
          <w:p w:rsidR="00C01FF4" w:rsidRPr="006213B5" w:rsidRDefault="00C01FF4" w:rsidP="000A601C">
            <w:pPr>
              <w:tabs>
                <w:tab w:val="left" w:pos="6647"/>
              </w:tabs>
            </w:pPr>
          </w:p>
        </w:tc>
      </w:tr>
    </w:tbl>
    <w:p w:rsidR="00C01FF4" w:rsidRPr="005C0A93" w:rsidRDefault="00C01FF4" w:rsidP="00C01FF4">
      <w:pPr>
        <w:tabs>
          <w:tab w:val="left" w:pos="6647"/>
        </w:tabs>
        <w:rPr>
          <w:sz w:val="24"/>
          <w:szCs w:val="24"/>
        </w:rPr>
      </w:pPr>
      <w:r w:rsidRPr="005C0A93">
        <w:rPr>
          <w:sz w:val="24"/>
          <w:szCs w:val="24"/>
        </w:rPr>
        <w:t xml:space="preserve">Out of all of these classes and files, Window.java contains the </w:t>
      </w:r>
      <w:r w:rsidRPr="005C0A93">
        <w:rPr>
          <w:b/>
          <w:sz w:val="24"/>
          <w:szCs w:val="24"/>
        </w:rPr>
        <w:t>main</w:t>
      </w:r>
      <w:r w:rsidRPr="005C0A93">
        <w:rPr>
          <w:sz w:val="24"/>
          <w:szCs w:val="24"/>
        </w:rPr>
        <w:t xml:space="preserve"> function.  Please see below for certain key functions present in each class. </w:t>
      </w:r>
    </w:p>
    <w:p w:rsidR="00C01FF4" w:rsidRDefault="00C01FF4" w:rsidP="00C01FF4">
      <w:pPr>
        <w:rPr>
          <w:rFonts w:cstheme="minorHAnsi"/>
          <w:sz w:val="24"/>
          <w:szCs w:val="24"/>
        </w:rPr>
      </w:pPr>
    </w:p>
    <w:p w:rsidR="00C01FF4" w:rsidRDefault="00C01FF4" w:rsidP="00C01FF4">
      <w:pPr>
        <w:rPr>
          <w:rFonts w:cstheme="minorHAnsi"/>
          <w:sz w:val="24"/>
          <w:szCs w:val="24"/>
        </w:rPr>
      </w:pPr>
      <w:r w:rsidRPr="005C0A93">
        <w:rPr>
          <w:rFonts w:cstheme="minorHAnsi"/>
          <w:noProof/>
          <w:sz w:val="24"/>
          <w:szCs w:val="24"/>
          <w:lang w:val="en-US"/>
        </w:rPr>
        <w:lastRenderedPageBreak/>
        <w:drawing>
          <wp:inline distT="0" distB="0" distL="0" distR="0">
            <wp:extent cx="5943600" cy="318858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t="44954"/>
                    <a:stretch>
                      <a:fillRect/>
                    </a:stretch>
                  </pic:blipFill>
                  <pic:spPr bwMode="auto">
                    <a:xfrm>
                      <a:off x="0" y="0"/>
                      <a:ext cx="5943600" cy="3188580"/>
                    </a:xfrm>
                    <a:prstGeom prst="rect">
                      <a:avLst/>
                    </a:prstGeom>
                    <a:noFill/>
                    <a:ln w="9525">
                      <a:noFill/>
                      <a:miter lim="800000"/>
                      <a:headEnd/>
                      <a:tailEnd/>
                    </a:ln>
                  </pic:spPr>
                </pic:pic>
              </a:graphicData>
            </a:graphic>
          </wp:inline>
        </w:drawing>
      </w:r>
      <w:r>
        <w:rPr>
          <w:rFonts w:cstheme="minorHAnsi"/>
          <w:sz w:val="24"/>
          <w:szCs w:val="24"/>
        </w:rPr>
        <w:t>+</w:t>
      </w:r>
    </w:p>
    <w:p w:rsidR="00C01FF4" w:rsidRDefault="00C01FF4" w:rsidP="00C01FF4">
      <w:pPr>
        <w:rPr>
          <w:rFonts w:cstheme="minorHAnsi"/>
          <w:sz w:val="24"/>
          <w:szCs w:val="24"/>
        </w:rPr>
      </w:pPr>
      <w:r w:rsidRPr="005C0A93">
        <w:rPr>
          <w:rFonts w:cstheme="minorHAnsi"/>
          <w:noProof/>
          <w:sz w:val="24"/>
          <w:szCs w:val="24"/>
          <w:lang w:val="en-US"/>
        </w:rPr>
        <w:drawing>
          <wp:inline distT="0" distB="0" distL="0" distR="0">
            <wp:extent cx="5943600" cy="2487092"/>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b="56098"/>
                    <a:stretch>
                      <a:fillRect/>
                    </a:stretch>
                  </pic:blipFill>
                  <pic:spPr bwMode="auto">
                    <a:xfrm>
                      <a:off x="0" y="0"/>
                      <a:ext cx="5943600" cy="2487092"/>
                    </a:xfrm>
                    <a:prstGeom prst="rect">
                      <a:avLst/>
                    </a:prstGeom>
                    <a:noFill/>
                    <a:ln w="9525">
                      <a:noFill/>
                      <a:miter lim="800000"/>
                      <a:headEnd/>
                      <a:tailEnd/>
                    </a:ln>
                  </pic:spPr>
                </pic:pic>
              </a:graphicData>
            </a:graphic>
          </wp:inline>
        </w:drawing>
      </w:r>
    </w:p>
    <w:p w:rsidR="00C01FF4" w:rsidRDefault="00C01FF4">
      <w:pPr>
        <w:rPr>
          <w:rFonts w:cstheme="minorHAnsi"/>
          <w:sz w:val="24"/>
          <w:szCs w:val="24"/>
        </w:rPr>
      </w:pPr>
      <w:r w:rsidRPr="005C0A93">
        <w:rPr>
          <w:sz w:val="24"/>
          <w:szCs w:val="24"/>
        </w:rPr>
        <w:t>Although these classes are all present, they are not executed at the same time and are not run in this order and are in fact user driven.</w:t>
      </w:r>
    </w:p>
    <w:p w:rsidR="00C01FF4" w:rsidRDefault="00C01FF4">
      <w:pPr>
        <w:rPr>
          <w:rFonts w:cstheme="minorHAnsi"/>
          <w:sz w:val="24"/>
          <w:szCs w:val="24"/>
        </w:rPr>
      </w:pPr>
    </w:p>
    <w:p w:rsidR="00C01FF4" w:rsidRDefault="00C01FF4">
      <w:pPr>
        <w:rPr>
          <w:rFonts w:cstheme="minorHAnsi"/>
          <w:sz w:val="24"/>
          <w:szCs w:val="24"/>
        </w:rPr>
      </w:pPr>
    </w:p>
    <w:p w:rsidR="002A01E9" w:rsidRDefault="002A01E9" w:rsidP="002A01E9">
      <w:pPr>
        <w:pStyle w:val="Heading1"/>
        <w:spacing w:before="0"/>
        <w:jc w:val="center"/>
        <w:rPr>
          <w:rFonts w:asciiTheme="minorHAnsi" w:hAnsiTheme="minorHAnsi" w:cstheme="minorHAnsi"/>
          <w:color w:val="auto"/>
          <w:sz w:val="32"/>
          <w:szCs w:val="32"/>
        </w:rPr>
      </w:pPr>
      <w:bookmarkStart w:id="24" w:name="_Toc384228931"/>
      <w:r>
        <w:rPr>
          <w:rFonts w:asciiTheme="minorHAnsi" w:hAnsiTheme="minorHAnsi" w:cstheme="minorHAnsi"/>
          <w:color w:val="auto"/>
          <w:sz w:val="32"/>
          <w:szCs w:val="32"/>
        </w:rPr>
        <w:t>Program Execution</w:t>
      </w:r>
      <w:bookmarkEnd w:id="24"/>
    </w:p>
    <w:p w:rsidR="002A01E9" w:rsidRDefault="002A01E9" w:rsidP="002A01E9"/>
    <w:p w:rsidR="002A01E9" w:rsidRDefault="002A01E9" w:rsidP="002A01E9"/>
    <w:p w:rsidR="007919FF" w:rsidRPr="00D15DE9" w:rsidRDefault="007919FF" w:rsidP="007919FF">
      <w:pPr>
        <w:pStyle w:val="Heading2"/>
        <w:spacing w:before="0"/>
        <w:rPr>
          <w:rFonts w:asciiTheme="minorHAnsi" w:hAnsiTheme="minorHAnsi" w:cstheme="minorHAnsi"/>
          <w:color w:val="auto"/>
          <w:sz w:val="28"/>
          <w:szCs w:val="28"/>
        </w:rPr>
      </w:pPr>
      <w:bookmarkStart w:id="25" w:name="_Toc384228932"/>
      <w:r>
        <w:rPr>
          <w:rFonts w:asciiTheme="minorHAnsi" w:hAnsiTheme="minorHAnsi" w:cstheme="minorHAnsi"/>
          <w:color w:val="auto"/>
          <w:sz w:val="28"/>
          <w:szCs w:val="28"/>
        </w:rPr>
        <w:t>User-driven Execution</w:t>
      </w:r>
      <w:bookmarkEnd w:id="25"/>
    </w:p>
    <w:p w:rsidR="007919FF" w:rsidRDefault="007919FF" w:rsidP="002A01E9"/>
    <w:p w:rsidR="00C47C10" w:rsidRPr="00C47C10" w:rsidRDefault="00C47C10" w:rsidP="002A01E9">
      <w:pPr>
        <w:rPr>
          <w:sz w:val="24"/>
          <w:szCs w:val="24"/>
        </w:rPr>
      </w:pPr>
      <w:r>
        <w:rPr>
          <w:sz w:val="24"/>
          <w:szCs w:val="24"/>
        </w:rPr>
        <w:t>The Owoce Ideal Point program is completely driven by the user.</w:t>
      </w:r>
      <w:r w:rsidR="00E53DD3">
        <w:rPr>
          <w:sz w:val="24"/>
          <w:szCs w:val="24"/>
        </w:rPr>
        <w:t xml:space="preserve">  Quite a few features are available to the user throughout the program execution.  </w:t>
      </w:r>
      <w:r>
        <w:rPr>
          <w:sz w:val="24"/>
          <w:szCs w:val="24"/>
        </w:rPr>
        <w:t xml:space="preserve">   </w:t>
      </w:r>
    </w:p>
    <w:p w:rsidR="002A01E9" w:rsidRDefault="002A01E9">
      <w:pPr>
        <w:rPr>
          <w:rFonts w:cstheme="minorHAnsi"/>
          <w:sz w:val="24"/>
          <w:szCs w:val="24"/>
        </w:rPr>
      </w:pPr>
    </w:p>
    <w:p w:rsidR="009A2542" w:rsidRDefault="009A2542" w:rsidP="009A2542">
      <w:pPr>
        <w:pStyle w:val="Heading3"/>
        <w:spacing w:before="0"/>
        <w:rPr>
          <w:rFonts w:asciiTheme="minorHAnsi" w:hAnsiTheme="minorHAnsi" w:cstheme="minorHAnsi"/>
          <w:color w:val="auto"/>
          <w:sz w:val="24"/>
          <w:szCs w:val="24"/>
        </w:rPr>
      </w:pPr>
      <w:bookmarkStart w:id="26" w:name="_Toc384228933"/>
      <w:r>
        <w:rPr>
          <w:rFonts w:asciiTheme="minorHAnsi" w:hAnsiTheme="minorHAnsi" w:cstheme="minorHAnsi"/>
          <w:color w:val="auto"/>
          <w:sz w:val="24"/>
          <w:szCs w:val="24"/>
        </w:rPr>
        <w:lastRenderedPageBreak/>
        <w:t>Program Execution Chart</w:t>
      </w:r>
      <w:bookmarkEnd w:id="26"/>
    </w:p>
    <w:p w:rsidR="009A2542" w:rsidRPr="004D2525" w:rsidRDefault="009A2542" w:rsidP="009A2542"/>
    <w:p w:rsidR="009A2542" w:rsidRDefault="009A2542" w:rsidP="009A2542">
      <w:pPr>
        <w:rPr>
          <w:rFonts w:cstheme="minorHAnsi"/>
          <w:sz w:val="24"/>
          <w:szCs w:val="24"/>
        </w:rPr>
      </w:pPr>
      <w:r>
        <w:rPr>
          <w:rFonts w:cstheme="minorHAnsi"/>
          <w:sz w:val="24"/>
          <w:szCs w:val="24"/>
        </w:rPr>
        <w:t>Th</w:t>
      </w:r>
      <w:r w:rsidR="004C11A5">
        <w:rPr>
          <w:rFonts w:cstheme="minorHAnsi"/>
          <w:sz w:val="24"/>
          <w:szCs w:val="24"/>
        </w:rPr>
        <w:t>e following diagram illustrates the sequence of events executed when the program is started and also has some of the user functions included, although abstracted under createMenuListeners.</w:t>
      </w:r>
    </w:p>
    <w:p w:rsidR="004C11A5" w:rsidRDefault="004C11A5" w:rsidP="009A2542">
      <w:pPr>
        <w:rPr>
          <w:rFonts w:cstheme="minorHAnsi"/>
          <w:sz w:val="24"/>
          <w:szCs w:val="24"/>
        </w:rPr>
      </w:pPr>
    </w:p>
    <w:p w:rsidR="004C11A5" w:rsidRDefault="004C11A5" w:rsidP="009A2542">
      <w:pPr>
        <w:rPr>
          <w:rFonts w:cstheme="minorHAnsi"/>
          <w:sz w:val="24"/>
          <w:szCs w:val="24"/>
        </w:rPr>
      </w:pPr>
      <w:r w:rsidRPr="004C11A5">
        <w:rPr>
          <w:rFonts w:cstheme="minorHAnsi"/>
          <w:noProof/>
          <w:sz w:val="24"/>
          <w:szCs w:val="24"/>
          <w:lang w:val="en-US"/>
        </w:rPr>
        <w:drawing>
          <wp:inline distT="0" distB="0" distL="0" distR="0">
            <wp:extent cx="4829397" cy="5306855"/>
            <wp:effectExtent l="19050" t="0" r="9303" b="0"/>
            <wp:docPr id="8" name="Picture 10" descr="C:\Users\d\Desktop\System Documentation\Software Documentation\Program Algorithm\Owoce_CameraEx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Desktop\System Documentation\Software Documentation\Program Algorithm\Owoce_CameraExec.jpg"/>
                    <pic:cNvPicPr>
                      <a:picLocks noChangeAspect="1" noChangeArrowheads="1"/>
                    </pic:cNvPicPr>
                  </pic:nvPicPr>
                  <pic:blipFill>
                    <a:blip r:embed="rId34" cstate="print"/>
                    <a:srcRect l="13986" r="3180" b="3025"/>
                    <a:stretch>
                      <a:fillRect/>
                    </a:stretch>
                  </pic:blipFill>
                  <pic:spPr bwMode="auto">
                    <a:xfrm>
                      <a:off x="0" y="0"/>
                      <a:ext cx="4829364" cy="5306818"/>
                    </a:xfrm>
                    <a:prstGeom prst="rect">
                      <a:avLst/>
                    </a:prstGeom>
                    <a:noFill/>
                    <a:ln w="9525">
                      <a:noFill/>
                      <a:miter lim="800000"/>
                      <a:headEnd/>
                      <a:tailEnd/>
                    </a:ln>
                  </pic:spPr>
                </pic:pic>
              </a:graphicData>
            </a:graphic>
          </wp:inline>
        </w:drawing>
      </w:r>
    </w:p>
    <w:p w:rsidR="00060EC7" w:rsidRDefault="00060EC7">
      <w:pPr>
        <w:rPr>
          <w:rFonts w:cstheme="minorHAnsi"/>
          <w:sz w:val="24"/>
          <w:szCs w:val="24"/>
        </w:rPr>
      </w:pPr>
    </w:p>
    <w:p w:rsidR="009A2542" w:rsidRPr="00091DD0" w:rsidRDefault="009A2542">
      <w:pPr>
        <w:rPr>
          <w:rFonts w:cstheme="minorHAnsi"/>
          <w:sz w:val="24"/>
          <w:szCs w:val="24"/>
        </w:rPr>
      </w:pPr>
    </w:p>
    <w:p w:rsidR="00F35199" w:rsidRDefault="00060EC7" w:rsidP="004D2525">
      <w:pPr>
        <w:pStyle w:val="Heading3"/>
        <w:spacing w:before="0"/>
        <w:rPr>
          <w:rFonts w:asciiTheme="minorHAnsi" w:hAnsiTheme="minorHAnsi" w:cstheme="minorHAnsi"/>
          <w:color w:val="auto"/>
          <w:sz w:val="24"/>
          <w:szCs w:val="24"/>
        </w:rPr>
      </w:pPr>
      <w:bookmarkStart w:id="27" w:name="_Toc384228934"/>
      <w:r>
        <w:rPr>
          <w:rFonts w:asciiTheme="minorHAnsi" w:hAnsiTheme="minorHAnsi" w:cstheme="minorHAnsi"/>
          <w:color w:val="auto"/>
          <w:sz w:val="24"/>
          <w:szCs w:val="24"/>
        </w:rPr>
        <w:t>Connect to Camera</w:t>
      </w:r>
      <w:bookmarkEnd w:id="27"/>
      <w:r>
        <w:rPr>
          <w:rFonts w:asciiTheme="minorHAnsi" w:hAnsiTheme="minorHAnsi" w:cstheme="minorHAnsi"/>
          <w:color w:val="auto"/>
          <w:sz w:val="24"/>
          <w:szCs w:val="24"/>
        </w:rPr>
        <w:t xml:space="preserve"> </w:t>
      </w:r>
    </w:p>
    <w:p w:rsidR="004D2525" w:rsidRPr="004D2525" w:rsidRDefault="004D2525" w:rsidP="004D2525"/>
    <w:p w:rsidR="0045353D" w:rsidRDefault="00060EC7">
      <w:pPr>
        <w:rPr>
          <w:rFonts w:cstheme="minorHAnsi"/>
          <w:sz w:val="24"/>
          <w:szCs w:val="24"/>
        </w:rPr>
      </w:pPr>
      <w:r>
        <w:rPr>
          <w:rFonts w:cstheme="minorHAnsi"/>
          <w:sz w:val="24"/>
          <w:szCs w:val="24"/>
        </w:rPr>
        <w:t>This option has already been mentioned, see Interfacing with the Camera.</w:t>
      </w:r>
    </w:p>
    <w:p w:rsidR="004D2525" w:rsidRDefault="004D2525">
      <w:pPr>
        <w:rPr>
          <w:rFonts w:cstheme="minorHAnsi"/>
          <w:sz w:val="24"/>
          <w:szCs w:val="24"/>
        </w:rPr>
      </w:pPr>
    </w:p>
    <w:p w:rsidR="00E436D8" w:rsidRDefault="00E436D8" w:rsidP="00E436D8">
      <w:pPr>
        <w:pStyle w:val="Heading3"/>
        <w:spacing w:before="0"/>
        <w:rPr>
          <w:rFonts w:asciiTheme="minorHAnsi" w:hAnsiTheme="minorHAnsi" w:cstheme="minorHAnsi"/>
          <w:color w:val="auto"/>
          <w:sz w:val="24"/>
          <w:szCs w:val="24"/>
        </w:rPr>
      </w:pPr>
      <w:bookmarkStart w:id="28" w:name="_Toc384228935"/>
      <w:r>
        <w:rPr>
          <w:rFonts w:asciiTheme="minorHAnsi" w:hAnsiTheme="minorHAnsi" w:cstheme="minorHAnsi"/>
          <w:color w:val="auto"/>
          <w:sz w:val="24"/>
          <w:szCs w:val="24"/>
        </w:rPr>
        <w:t>Reset</w:t>
      </w:r>
      <w:bookmarkEnd w:id="28"/>
    </w:p>
    <w:p w:rsidR="00E436D8" w:rsidRDefault="00E436D8" w:rsidP="00E436D8">
      <w:pPr>
        <w:rPr>
          <w:rFonts w:cstheme="minorHAnsi"/>
          <w:sz w:val="24"/>
          <w:szCs w:val="24"/>
        </w:rPr>
      </w:pPr>
    </w:p>
    <w:p w:rsidR="00E436D8" w:rsidRDefault="00E436D8" w:rsidP="00E436D8">
      <w:pPr>
        <w:rPr>
          <w:rFonts w:cstheme="minorHAnsi"/>
          <w:sz w:val="24"/>
          <w:szCs w:val="24"/>
        </w:rPr>
      </w:pPr>
      <w:r>
        <w:rPr>
          <w:rFonts w:cstheme="minorHAnsi"/>
          <w:sz w:val="24"/>
          <w:szCs w:val="24"/>
        </w:rPr>
        <w:t>This option resets the database and standardization values.</w:t>
      </w:r>
    </w:p>
    <w:p w:rsidR="00E436D8" w:rsidRDefault="00E436D8">
      <w:pPr>
        <w:rPr>
          <w:rFonts w:cstheme="minorHAnsi"/>
          <w:sz w:val="24"/>
          <w:szCs w:val="24"/>
        </w:rPr>
      </w:pPr>
    </w:p>
    <w:p w:rsidR="00E436D8" w:rsidRDefault="00E436D8">
      <w:pPr>
        <w:rPr>
          <w:rFonts w:cstheme="minorHAnsi"/>
          <w:sz w:val="24"/>
          <w:szCs w:val="24"/>
        </w:rPr>
      </w:pPr>
    </w:p>
    <w:p w:rsidR="004D2525" w:rsidRDefault="004D2525" w:rsidP="004D2525">
      <w:pPr>
        <w:pStyle w:val="Heading3"/>
        <w:spacing w:before="0"/>
        <w:rPr>
          <w:rFonts w:asciiTheme="minorHAnsi" w:hAnsiTheme="minorHAnsi" w:cstheme="minorHAnsi"/>
          <w:color w:val="auto"/>
          <w:sz w:val="24"/>
          <w:szCs w:val="24"/>
        </w:rPr>
      </w:pPr>
      <w:bookmarkStart w:id="29" w:name="_Toc384228936"/>
      <w:r>
        <w:rPr>
          <w:rFonts w:asciiTheme="minorHAnsi" w:hAnsiTheme="minorHAnsi" w:cstheme="minorHAnsi"/>
          <w:color w:val="auto"/>
          <w:sz w:val="24"/>
          <w:szCs w:val="24"/>
        </w:rPr>
        <w:t>Exit</w:t>
      </w:r>
      <w:bookmarkEnd w:id="29"/>
      <w:r>
        <w:rPr>
          <w:rFonts w:asciiTheme="minorHAnsi" w:hAnsiTheme="minorHAnsi" w:cstheme="minorHAnsi"/>
          <w:color w:val="auto"/>
          <w:sz w:val="24"/>
          <w:szCs w:val="24"/>
        </w:rPr>
        <w:t xml:space="preserve"> </w:t>
      </w:r>
    </w:p>
    <w:p w:rsidR="004D2525" w:rsidRDefault="004D2525" w:rsidP="004D2525">
      <w:pPr>
        <w:rPr>
          <w:rFonts w:cstheme="minorHAnsi"/>
          <w:sz w:val="24"/>
          <w:szCs w:val="24"/>
        </w:rPr>
      </w:pPr>
    </w:p>
    <w:p w:rsidR="004D2525" w:rsidRDefault="004D2525" w:rsidP="004D2525">
      <w:pPr>
        <w:rPr>
          <w:rFonts w:cstheme="minorHAnsi"/>
          <w:sz w:val="24"/>
          <w:szCs w:val="24"/>
        </w:rPr>
      </w:pPr>
      <w:r>
        <w:rPr>
          <w:rFonts w:cstheme="minorHAnsi"/>
          <w:sz w:val="24"/>
          <w:szCs w:val="24"/>
        </w:rPr>
        <w:t>This option is used to exit the program normally.</w:t>
      </w:r>
    </w:p>
    <w:p w:rsidR="004D2525" w:rsidRDefault="004D2525" w:rsidP="004D2525">
      <w:pPr>
        <w:rPr>
          <w:rFonts w:cstheme="minorHAnsi"/>
          <w:sz w:val="24"/>
          <w:szCs w:val="24"/>
        </w:rPr>
      </w:pPr>
    </w:p>
    <w:p w:rsidR="00A3634A" w:rsidRDefault="00A3634A" w:rsidP="004D2525">
      <w:pPr>
        <w:rPr>
          <w:rFonts w:cstheme="minorHAnsi"/>
          <w:sz w:val="24"/>
          <w:szCs w:val="24"/>
        </w:rPr>
      </w:pPr>
    </w:p>
    <w:p w:rsidR="00A3634A" w:rsidRDefault="00A3634A" w:rsidP="00A3634A">
      <w:pPr>
        <w:pStyle w:val="Heading3"/>
        <w:spacing w:before="0"/>
        <w:rPr>
          <w:rFonts w:asciiTheme="minorHAnsi" w:hAnsiTheme="minorHAnsi" w:cstheme="minorHAnsi"/>
          <w:color w:val="auto"/>
          <w:sz w:val="24"/>
          <w:szCs w:val="24"/>
        </w:rPr>
      </w:pPr>
      <w:bookmarkStart w:id="30" w:name="_Toc384228937"/>
      <w:r>
        <w:rPr>
          <w:rFonts w:asciiTheme="minorHAnsi" w:hAnsiTheme="minorHAnsi" w:cstheme="minorHAnsi"/>
          <w:color w:val="auto"/>
          <w:sz w:val="24"/>
          <w:szCs w:val="24"/>
        </w:rPr>
        <w:t>Run</w:t>
      </w:r>
      <w:bookmarkEnd w:id="30"/>
    </w:p>
    <w:p w:rsidR="00A3634A" w:rsidRDefault="00A3634A" w:rsidP="00A3634A">
      <w:pPr>
        <w:rPr>
          <w:rFonts w:cstheme="minorHAnsi"/>
          <w:sz w:val="24"/>
          <w:szCs w:val="24"/>
        </w:rPr>
      </w:pPr>
    </w:p>
    <w:p w:rsidR="00B16004" w:rsidRPr="00AC4843" w:rsidRDefault="00B16004" w:rsidP="00B16004">
      <w:pPr>
        <w:rPr>
          <w:sz w:val="24"/>
          <w:szCs w:val="24"/>
        </w:rPr>
      </w:pPr>
      <w:r w:rsidRPr="00AC4843">
        <w:rPr>
          <w:sz w:val="24"/>
          <w:szCs w:val="24"/>
        </w:rPr>
        <w:t xml:space="preserve">Upon pressing the </w:t>
      </w:r>
      <w:r w:rsidRPr="00AC4843">
        <w:rPr>
          <w:b/>
          <w:sz w:val="24"/>
          <w:szCs w:val="24"/>
        </w:rPr>
        <w:t>Run button</w:t>
      </w:r>
      <w:r w:rsidRPr="00AC4843">
        <w:rPr>
          <w:sz w:val="24"/>
          <w:szCs w:val="24"/>
        </w:rPr>
        <w:t xml:space="preserve"> or employing the hotkey </w:t>
      </w:r>
      <w:r w:rsidRPr="00AC4843">
        <w:rPr>
          <w:b/>
          <w:sz w:val="24"/>
          <w:szCs w:val="24"/>
        </w:rPr>
        <w:t>Ctrl + R</w:t>
      </w:r>
      <w:r w:rsidRPr="00AC4843">
        <w:rPr>
          <w:sz w:val="24"/>
          <w:szCs w:val="24"/>
        </w:rPr>
        <w:t xml:space="preserve"> the following code is executed </w:t>
      </w:r>
      <w:proofErr w:type="gramStart"/>
      <w:r w:rsidRPr="00AC4843">
        <w:rPr>
          <w:sz w:val="24"/>
          <w:szCs w:val="24"/>
        </w:rPr>
        <w:t>proceeding</w:t>
      </w:r>
      <w:proofErr w:type="gramEnd"/>
      <w:r w:rsidRPr="00AC4843">
        <w:rPr>
          <w:sz w:val="24"/>
          <w:szCs w:val="24"/>
        </w:rPr>
        <w:t xml:space="preserve"> the run.actionListener event</w:t>
      </w:r>
    </w:p>
    <w:p w:rsidR="00B16004" w:rsidRPr="00AC4843" w:rsidRDefault="00B16004" w:rsidP="00B16004">
      <w:pPr>
        <w:rPr>
          <w:sz w:val="24"/>
          <w:szCs w:val="24"/>
        </w:rPr>
      </w:pPr>
    </w:p>
    <w:p w:rsidR="00B16004" w:rsidRPr="00AC4843" w:rsidRDefault="00B16004" w:rsidP="00B16004">
      <w:pPr>
        <w:autoSpaceDE w:val="0"/>
        <w:autoSpaceDN w:val="0"/>
        <w:adjustRightInd w:val="0"/>
        <w:rPr>
          <w:rFonts w:ascii="Consolas" w:hAnsi="Consolas" w:cs="Consolas"/>
          <w:sz w:val="20"/>
          <w:szCs w:val="20"/>
        </w:rPr>
      </w:pPr>
      <w:proofErr w:type="gramStart"/>
      <w:r w:rsidRPr="00AC4843">
        <w:rPr>
          <w:rFonts w:ascii="Consolas" w:hAnsi="Consolas" w:cs="Consolas"/>
          <w:b/>
          <w:bCs/>
          <w:color w:val="7F0055"/>
          <w:sz w:val="20"/>
          <w:szCs w:val="20"/>
        </w:rPr>
        <w:t>if</w:t>
      </w:r>
      <w:r w:rsidRPr="00AC4843">
        <w:rPr>
          <w:rFonts w:ascii="Consolas" w:hAnsi="Consolas" w:cs="Consolas"/>
          <w:color w:val="000000"/>
          <w:sz w:val="20"/>
          <w:szCs w:val="20"/>
        </w:rPr>
        <w:t>(</w:t>
      </w:r>
      <w:proofErr w:type="gramEnd"/>
      <w:r w:rsidRPr="00AC4843">
        <w:rPr>
          <w:rFonts w:ascii="Consolas" w:hAnsi="Consolas" w:cs="Consolas"/>
          <w:color w:val="000000"/>
          <w:sz w:val="20"/>
          <w:szCs w:val="20"/>
        </w:rPr>
        <w:t>!</w:t>
      </w:r>
      <w:r w:rsidRPr="00AC4843">
        <w:rPr>
          <w:rFonts w:ascii="Consolas" w:hAnsi="Consolas" w:cs="Consolas"/>
          <w:color w:val="0000C0"/>
          <w:sz w:val="20"/>
          <w:szCs w:val="20"/>
        </w:rPr>
        <w:t>toProcess</w:t>
      </w:r>
      <w:r w:rsidRPr="00AC4843">
        <w:rPr>
          <w:rFonts w:ascii="Consolas" w:hAnsi="Consolas" w:cs="Consolas"/>
          <w:color w:val="000000"/>
          <w:sz w:val="20"/>
          <w:szCs w:val="20"/>
        </w:rPr>
        <w:t>.isEmpty()) {</w:t>
      </w:r>
    </w:p>
    <w:p w:rsidR="00B16004" w:rsidRPr="00AC4843" w:rsidRDefault="00B16004" w:rsidP="00B16004">
      <w:pPr>
        <w:rPr>
          <w:rFonts w:ascii="Consolas" w:hAnsi="Consolas" w:cs="Consolas"/>
          <w:color w:val="3F7F5F"/>
          <w:sz w:val="20"/>
          <w:szCs w:val="20"/>
        </w:rPr>
      </w:pPr>
      <w:r w:rsidRPr="00AC4843">
        <w:rPr>
          <w:rFonts w:ascii="Consolas" w:hAnsi="Consolas" w:cs="Consolas"/>
          <w:color w:val="000000"/>
          <w:sz w:val="20"/>
          <w:szCs w:val="20"/>
        </w:rPr>
        <w:tab/>
      </w:r>
      <w:proofErr w:type="gramStart"/>
      <w:r w:rsidRPr="00AC4843">
        <w:rPr>
          <w:rFonts w:ascii="Consolas" w:hAnsi="Consolas" w:cs="Consolas"/>
          <w:color w:val="0000C0"/>
          <w:sz w:val="20"/>
          <w:szCs w:val="20"/>
        </w:rPr>
        <w:t>currentAnalyzedFile</w:t>
      </w:r>
      <w:proofErr w:type="gramEnd"/>
      <w:r w:rsidRPr="00AC4843">
        <w:rPr>
          <w:rFonts w:ascii="Consolas" w:hAnsi="Consolas" w:cs="Consolas"/>
          <w:color w:val="000000"/>
          <w:sz w:val="20"/>
          <w:szCs w:val="20"/>
        </w:rPr>
        <w:t xml:space="preserve"> = </w:t>
      </w:r>
      <w:r w:rsidRPr="00AC4843">
        <w:rPr>
          <w:rFonts w:ascii="Consolas" w:hAnsi="Consolas" w:cs="Consolas"/>
          <w:color w:val="0000C0"/>
          <w:sz w:val="20"/>
          <w:szCs w:val="20"/>
        </w:rPr>
        <w:t>toProcess</w:t>
      </w:r>
      <w:r w:rsidRPr="00AC4843">
        <w:rPr>
          <w:rFonts w:ascii="Consolas" w:hAnsi="Consolas" w:cs="Consolas"/>
          <w:color w:val="000000"/>
          <w:sz w:val="20"/>
          <w:szCs w:val="20"/>
        </w:rPr>
        <w:t>.pop();</w:t>
      </w:r>
    </w:p>
    <w:p w:rsidR="00B16004" w:rsidRPr="00AC4843" w:rsidRDefault="00B16004" w:rsidP="00B16004">
      <w:pPr>
        <w:rPr>
          <w:rFonts w:ascii="Consolas" w:hAnsi="Consolas" w:cs="Consolas"/>
          <w:color w:val="3F7F5F"/>
          <w:sz w:val="24"/>
          <w:szCs w:val="24"/>
        </w:rPr>
      </w:pPr>
    </w:p>
    <w:p w:rsidR="00B16004" w:rsidRPr="00AC4843" w:rsidRDefault="00B16004" w:rsidP="00B16004">
      <w:pPr>
        <w:rPr>
          <w:rFonts w:cstheme="minorHAnsi"/>
          <w:sz w:val="24"/>
          <w:szCs w:val="24"/>
        </w:rPr>
      </w:pPr>
      <w:r w:rsidRPr="00AC4843">
        <w:rPr>
          <w:rFonts w:cstheme="minorHAnsi"/>
          <w:sz w:val="24"/>
          <w:szCs w:val="24"/>
        </w:rPr>
        <w:t xml:space="preserve">It is important to know that </w:t>
      </w:r>
      <w:proofErr w:type="gramStart"/>
      <w:r w:rsidRPr="00AC4843">
        <w:rPr>
          <w:rFonts w:cstheme="minorHAnsi"/>
          <w:sz w:val="24"/>
          <w:szCs w:val="24"/>
        </w:rPr>
        <w:t>here,</w:t>
      </w:r>
      <w:proofErr w:type="gramEnd"/>
      <w:r w:rsidRPr="00AC4843">
        <w:rPr>
          <w:rFonts w:cstheme="minorHAnsi"/>
          <w:sz w:val="24"/>
          <w:szCs w:val="24"/>
        </w:rPr>
        <w:t xml:space="preserve"> </w:t>
      </w:r>
      <w:r w:rsidRPr="00AC4843">
        <w:rPr>
          <w:rFonts w:cstheme="minorHAnsi"/>
          <w:color w:val="365F91" w:themeColor="accent1" w:themeShade="BF"/>
          <w:sz w:val="24"/>
          <w:szCs w:val="24"/>
        </w:rPr>
        <w:t>toProcess</w:t>
      </w:r>
      <w:r w:rsidRPr="00AC4843">
        <w:rPr>
          <w:rFonts w:cstheme="minorHAnsi"/>
          <w:sz w:val="24"/>
          <w:szCs w:val="24"/>
        </w:rPr>
        <w:t xml:space="preserve"> refers a stack of files corresponding to the image files present in the </w:t>
      </w:r>
      <w:r w:rsidRPr="00AC4843">
        <w:rPr>
          <w:rFonts w:cstheme="minorHAnsi"/>
          <w:color w:val="365F91" w:themeColor="accent1" w:themeShade="BF"/>
          <w:sz w:val="24"/>
          <w:szCs w:val="24"/>
        </w:rPr>
        <w:t>waitingToProcess</w:t>
      </w:r>
      <w:r w:rsidRPr="00AC4843">
        <w:rPr>
          <w:rFonts w:cstheme="minorHAnsi"/>
          <w:sz w:val="24"/>
          <w:szCs w:val="24"/>
        </w:rPr>
        <w:t xml:space="preserve"> folder</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t>Following this, the image is displayed in the larger of the two image panels</w:t>
      </w:r>
    </w:p>
    <w:p w:rsidR="00B16004" w:rsidRPr="00AC4843" w:rsidRDefault="00B16004" w:rsidP="00B16004">
      <w:pPr>
        <w:rPr>
          <w:rFonts w:cstheme="minorHAnsi"/>
          <w:sz w:val="24"/>
          <w:szCs w:val="24"/>
        </w:rPr>
      </w:pPr>
    </w:p>
    <w:p w:rsidR="00B16004" w:rsidRPr="00AC4843" w:rsidRDefault="00B16004" w:rsidP="00B16004">
      <w:pPr>
        <w:rPr>
          <w:rFonts w:cstheme="minorHAnsi"/>
          <w:sz w:val="20"/>
          <w:szCs w:val="20"/>
        </w:rPr>
      </w:pPr>
      <w:proofErr w:type="gramStart"/>
      <w:r w:rsidRPr="00AC4843">
        <w:rPr>
          <w:rFonts w:ascii="Consolas" w:hAnsi="Consolas" w:cs="Consolas"/>
          <w:color w:val="0000C0"/>
          <w:sz w:val="20"/>
          <w:szCs w:val="20"/>
        </w:rPr>
        <w:t>imagePanel</w:t>
      </w:r>
      <w:r w:rsidRPr="00AC4843">
        <w:rPr>
          <w:rFonts w:ascii="Consolas" w:hAnsi="Consolas" w:cs="Consolas"/>
          <w:color w:val="000000"/>
          <w:sz w:val="20"/>
          <w:szCs w:val="20"/>
        </w:rPr>
        <w:t>.loadImage(</w:t>
      </w:r>
      <w:proofErr w:type="gramEnd"/>
      <w:r w:rsidRPr="00AC4843">
        <w:rPr>
          <w:rFonts w:ascii="Consolas" w:hAnsi="Consolas" w:cs="Consolas"/>
          <w:color w:val="0000C0"/>
          <w:sz w:val="20"/>
          <w:szCs w:val="20"/>
        </w:rPr>
        <w:t>currentAnalyzedFile</w:t>
      </w:r>
      <w:r w:rsidRPr="00AC4843">
        <w:rPr>
          <w:rFonts w:ascii="Consolas" w:hAnsi="Consolas" w:cs="Consolas"/>
          <w:color w:val="000000"/>
          <w:sz w:val="20"/>
          <w:szCs w:val="20"/>
        </w:rPr>
        <w:t>);</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t xml:space="preserve">Note that the function that is now called is taken from the </w:t>
      </w:r>
      <w:r w:rsidRPr="00AC4843">
        <w:rPr>
          <w:rFonts w:cstheme="minorHAnsi"/>
          <w:color w:val="31849B" w:themeColor="accent5" w:themeShade="BF"/>
          <w:sz w:val="24"/>
          <w:szCs w:val="24"/>
        </w:rPr>
        <w:t>ImagePanel</w:t>
      </w:r>
      <w:r w:rsidRPr="00AC4843">
        <w:rPr>
          <w:rFonts w:cstheme="minorHAnsi"/>
          <w:sz w:val="24"/>
          <w:szCs w:val="24"/>
        </w:rPr>
        <w:t xml:space="preserve"> class and uses the built in read function for </w:t>
      </w:r>
      <w:r w:rsidRPr="00AC4843">
        <w:rPr>
          <w:rFonts w:cstheme="minorHAnsi"/>
          <w:color w:val="403152" w:themeColor="accent4" w:themeShade="80"/>
          <w:sz w:val="24"/>
          <w:szCs w:val="24"/>
        </w:rPr>
        <w:t>buffered images</w:t>
      </w:r>
      <w:r w:rsidRPr="00AC4843">
        <w:rPr>
          <w:rFonts w:cstheme="minorHAnsi"/>
          <w:sz w:val="24"/>
          <w:szCs w:val="24"/>
        </w:rPr>
        <w:t xml:space="preserve"> and also obtains the </w:t>
      </w:r>
      <w:r w:rsidRPr="00AC4843">
        <w:rPr>
          <w:rFonts w:cstheme="minorHAnsi"/>
          <w:color w:val="365F91" w:themeColor="accent1" w:themeShade="BF"/>
          <w:sz w:val="24"/>
          <w:szCs w:val="24"/>
        </w:rPr>
        <w:t>width</w:t>
      </w:r>
      <w:r w:rsidRPr="00AC4843">
        <w:rPr>
          <w:rFonts w:cstheme="minorHAnsi"/>
          <w:sz w:val="24"/>
          <w:szCs w:val="24"/>
        </w:rPr>
        <w:t xml:space="preserve"> and </w:t>
      </w:r>
      <w:r w:rsidRPr="00AC4843">
        <w:rPr>
          <w:rFonts w:cstheme="minorHAnsi"/>
          <w:color w:val="365F91" w:themeColor="accent1" w:themeShade="BF"/>
          <w:sz w:val="24"/>
          <w:szCs w:val="24"/>
        </w:rPr>
        <w:t>height</w:t>
      </w:r>
      <w:r w:rsidRPr="00AC4843">
        <w:rPr>
          <w:rFonts w:cstheme="minorHAnsi"/>
          <w:sz w:val="24"/>
          <w:szCs w:val="24"/>
        </w:rPr>
        <w:t xml:space="preserve"> of the image.</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t>The user is then prompted for the name and weight of the object.</w:t>
      </w:r>
    </w:p>
    <w:p w:rsidR="00B16004" w:rsidRPr="00AC4843" w:rsidRDefault="00B16004" w:rsidP="00B16004">
      <w:pPr>
        <w:rPr>
          <w:rFonts w:cstheme="minorHAnsi"/>
          <w:sz w:val="24"/>
          <w:szCs w:val="24"/>
        </w:rPr>
      </w:pPr>
    </w:p>
    <w:p w:rsidR="00B16004" w:rsidRDefault="00B16004" w:rsidP="00B16004">
      <w:pPr>
        <w:rPr>
          <w:rFonts w:cstheme="minorHAnsi"/>
          <w:sz w:val="24"/>
          <w:szCs w:val="24"/>
        </w:rPr>
      </w:pPr>
      <w:r w:rsidRPr="00AC4843">
        <w:rPr>
          <w:rFonts w:cstheme="minorHAnsi"/>
          <w:sz w:val="24"/>
          <w:szCs w:val="24"/>
        </w:rPr>
        <w:t>Following this, a new serialized Item is created.</w:t>
      </w:r>
    </w:p>
    <w:p w:rsidR="00AC4843" w:rsidRPr="00AC4843" w:rsidRDefault="00AC4843" w:rsidP="00B16004">
      <w:pPr>
        <w:rPr>
          <w:rFonts w:cstheme="minorHAnsi"/>
          <w:sz w:val="24"/>
          <w:szCs w:val="24"/>
        </w:rPr>
      </w:pPr>
    </w:p>
    <w:p w:rsidR="00AC4843" w:rsidRDefault="00B16004" w:rsidP="00B16004">
      <w:pPr>
        <w:rPr>
          <w:rFonts w:ascii="Consolas" w:hAnsi="Consolas" w:cs="Consolas"/>
          <w:color w:val="000000"/>
          <w:sz w:val="20"/>
          <w:szCs w:val="20"/>
        </w:rPr>
      </w:pPr>
      <w:proofErr w:type="gramStart"/>
      <w:r w:rsidRPr="00AC4843">
        <w:rPr>
          <w:rFonts w:ascii="Consolas" w:hAnsi="Consolas" w:cs="Consolas"/>
          <w:color w:val="0000C0"/>
          <w:sz w:val="20"/>
          <w:szCs w:val="20"/>
        </w:rPr>
        <w:t>currentAnalyzedItem</w:t>
      </w:r>
      <w:proofErr w:type="gramEnd"/>
      <w:r w:rsidRPr="00AC4843">
        <w:rPr>
          <w:rFonts w:ascii="Consolas" w:hAnsi="Consolas" w:cs="Consolas"/>
          <w:color w:val="000000"/>
          <w:sz w:val="20"/>
          <w:szCs w:val="20"/>
        </w:rPr>
        <w:t xml:space="preserve"> = </w:t>
      </w:r>
      <w:r w:rsidRPr="00AC4843">
        <w:rPr>
          <w:rFonts w:ascii="Consolas" w:hAnsi="Consolas" w:cs="Consolas"/>
          <w:b/>
          <w:bCs/>
          <w:color w:val="7F0055"/>
          <w:sz w:val="20"/>
          <w:szCs w:val="20"/>
        </w:rPr>
        <w:t>new</w:t>
      </w:r>
      <w:r w:rsidRPr="00AC4843">
        <w:rPr>
          <w:rFonts w:ascii="Consolas" w:hAnsi="Consolas" w:cs="Consolas"/>
          <w:color w:val="000000"/>
          <w:sz w:val="20"/>
          <w:szCs w:val="20"/>
        </w:rPr>
        <w:t xml:space="preserve"> Item(</w:t>
      </w:r>
      <w:r w:rsidRPr="00AC4843">
        <w:rPr>
          <w:rFonts w:ascii="Consolas" w:hAnsi="Consolas" w:cs="Consolas"/>
          <w:color w:val="0000C0"/>
          <w:sz w:val="20"/>
          <w:szCs w:val="20"/>
        </w:rPr>
        <w:t>currentAnalyzedFile</w:t>
      </w:r>
      <w:r w:rsidRPr="00AC4843">
        <w:rPr>
          <w:rFonts w:ascii="Consolas" w:hAnsi="Consolas" w:cs="Consolas"/>
          <w:color w:val="000000"/>
          <w:sz w:val="20"/>
          <w:szCs w:val="20"/>
        </w:rPr>
        <w:t>, itemName, itemWeight);</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t xml:space="preserve">Note that this function calls the constructor from the </w:t>
      </w:r>
      <w:r w:rsidRPr="00AC4843">
        <w:rPr>
          <w:rFonts w:cstheme="minorHAnsi"/>
          <w:color w:val="31849B" w:themeColor="accent5" w:themeShade="BF"/>
          <w:sz w:val="24"/>
          <w:szCs w:val="24"/>
        </w:rPr>
        <w:t xml:space="preserve">Item </w:t>
      </w:r>
      <w:r w:rsidRPr="00AC4843">
        <w:rPr>
          <w:rFonts w:cstheme="minorHAnsi"/>
          <w:sz w:val="24"/>
          <w:szCs w:val="24"/>
        </w:rPr>
        <w:t>class.  A special feature of this construction is that the constructor of the superclass (</w:t>
      </w:r>
      <w:r w:rsidRPr="00AC4843">
        <w:rPr>
          <w:rFonts w:cstheme="minorHAnsi"/>
          <w:color w:val="31849B" w:themeColor="accent5" w:themeShade="BF"/>
          <w:sz w:val="24"/>
          <w:szCs w:val="24"/>
        </w:rPr>
        <w:t>Serializable</w:t>
      </w:r>
      <w:r w:rsidRPr="00AC4843">
        <w:rPr>
          <w:rFonts w:cstheme="minorHAnsi"/>
          <w:sz w:val="24"/>
          <w:szCs w:val="24"/>
        </w:rPr>
        <w:t>) is also called.</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t>-------------------------------------------------</w:t>
      </w:r>
    </w:p>
    <w:p w:rsidR="00B16004" w:rsidRPr="00AC4843" w:rsidRDefault="00B16004" w:rsidP="00B16004">
      <w:pPr>
        <w:rPr>
          <w:rFonts w:cstheme="minorHAnsi"/>
          <w:color w:val="632423" w:themeColor="accent2" w:themeShade="80"/>
          <w:sz w:val="24"/>
          <w:szCs w:val="24"/>
        </w:rPr>
      </w:pPr>
      <w:r w:rsidRPr="00AC4843">
        <w:rPr>
          <w:rFonts w:cstheme="minorHAnsi"/>
          <w:color w:val="632423" w:themeColor="accent2" w:themeShade="80"/>
          <w:sz w:val="24"/>
          <w:szCs w:val="24"/>
        </w:rPr>
        <w:t>Steps performed by the Item class</w:t>
      </w:r>
    </w:p>
    <w:p w:rsidR="00B16004" w:rsidRPr="00AC4843" w:rsidRDefault="00B16004" w:rsidP="00B16004">
      <w:pPr>
        <w:rPr>
          <w:rFonts w:cstheme="minorHAnsi"/>
          <w:sz w:val="24"/>
          <w:szCs w:val="24"/>
        </w:rPr>
      </w:pPr>
      <w:r w:rsidRPr="00AC4843">
        <w:rPr>
          <w:rFonts w:cstheme="minorHAnsi"/>
          <w:sz w:val="24"/>
          <w:szCs w:val="24"/>
        </w:rPr>
        <w:t>-------------------------------------------------</w:t>
      </w:r>
    </w:p>
    <w:p w:rsidR="00B16004" w:rsidRPr="00AC4843" w:rsidRDefault="00B16004" w:rsidP="00B16004">
      <w:pPr>
        <w:rPr>
          <w:rFonts w:cstheme="minorHAnsi"/>
          <w:sz w:val="24"/>
          <w:szCs w:val="24"/>
        </w:rPr>
      </w:pPr>
      <w:r w:rsidRPr="00AC4843">
        <w:rPr>
          <w:rFonts w:cstheme="minorHAnsi"/>
          <w:sz w:val="24"/>
          <w:szCs w:val="24"/>
        </w:rPr>
        <w:t xml:space="preserve">During the </w:t>
      </w:r>
      <w:r w:rsidRPr="00AC4843">
        <w:rPr>
          <w:rFonts w:cstheme="minorHAnsi"/>
          <w:color w:val="215868" w:themeColor="accent5" w:themeShade="80"/>
          <w:sz w:val="24"/>
          <w:szCs w:val="24"/>
        </w:rPr>
        <w:t>Item</w:t>
      </w:r>
      <w:r w:rsidRPr="00AC4843">
        <w:rPr>
          <w:rFonts w:cstheme="minorHAnsi"/>
          <w:sz w:val="24"/>
          <w:szCs w:val="24"/>
        </w:rPr>
        <w:t xml:space="preserve"> constructor some private variable details are set and the </w:t>
      </w:r>
      <w:proofErr w:type="gramStart"/>
      <w:r w:rsidRPr="00AC4843">
        <w:rPr>
          <w:rFonts w:cstheme="minorHAnsi"/>
          <w:color w:val="365F91" w:themeColor="accent1" w:themeShade="BF"/>
          <w:sz w:val="24"/>
          <w:szCs w:val="24"/>
        </w:rPr>
        <w:t>process(</w:t>
      </w:r>
      <w:proofErr w:type="gramEnd"/>
      <w:r w:rsidRPr="00AC4843">
        <w:rPr>
          <w:rFonts w:cstheme="minorHAnsi"/>
          <w:color w:val="365F91" w:themeColor="accent1" w:themeShade="BF"/>
          <w:sz w:val="24"/>
          <w:szCs w:val="24"/>
        </w:rPr>
        <w:t>)</w:t>
      </w:r>
      <w:r w:rsidRPr="00AC4843">
        <w:rPr>
          <w:rFonts w:cstheme="minorHAnsi"/>
          <w:sz w:val="24"/>
          <w:szCs w:val="24"/>
        </w:rPr>
        <w:t xml:space="preserve"> function is called.</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t xml:space="preserve">In this function, the </w:t>
      </w:r>
      <w:r w:rsidRPr="00AC4843">
        <w:rPr>
          <w:rFonts w:cstheme="minorHAnsi"/>
          <w:color w:val="215868" w:themeColor="accent5" w:themeShade="80"/>
          <w:sz w:val="24"/>
          <w:szCs w:val="24"/>
        </w:rPr>
        <w:t>BufferedImage</w:t>
      </w:r>
      <w:r w:rsidRPr="00AC4843">
        <w:rPr>
          <w:rFonts w:cstheme="minorHAnsi"/>
          <w:sz w:val="24"/>
          <w:szCs w:val="24"/>
        </w:rPr>
        <w:t xml:space="preserve"> is read a new -&gt; this can therefore be optimized.  The "gray" of the image is removed when all RGB values are &gt; 100.  That is R &gt; 100, G &gt; 100 and B &gt; 100.  These pixels are then coloured black for them to be processed easier by the canny edge detector.</w:t>
      </w:r>
    </w:p>
    <w:p w:rsidR="00B16004" w:rsidRPr="00AC4843" w:rsidRDefault="00B16004" w:rsidP="00B16004">
      <w:pPr>
        <w:rPr>
          <w:rFonts w:cstheme="minorHAnsi"/>
          <w:sz w:val="24"/>
          <w:szCs w:val="24"/>
        </w:rPr>
      </w:pPr>
    </w:p>
    <w:p w:rsidR="00B16004" w:rsidRDefault="00B16004" w:rsidP="00B16004">
      <w:pPr>
        <w:rPr>
          <w:rFonts w:ascii="Consolas" w:hAnsi="Consolas" w:cs="Consolas"/>
          <w:color w:val="3F7F5F"/>
          <w:sz w:val="20"/>
          <w:szCs w:val="20"/>
        </w:rPr>
      </w:pPr>
      <w:proofErr w:type="gramStart"/>
      <w:r w:rsidRPr="00AC4843">
        <w:rPr>
          <w:rFonts w:ascii="Consolas" w:hAnsi="Consolas" w:cs="Consolas"/>
          <w:color w:val="000000"/>
          <w:sz w:val="20"/>
          <w:szCs w:val="20"/>
        </w:rPr>
        <w:t>removeGray(</w:t>
      </w:r>
      <w:proofErr w:type="gramEnd"/>
      <w:r w:rsidRPr="00AC4843">
        <w:rPr>
          <w:rFonts w:ascii="Consolas" w:hAnsi="Consolas" w:cs="Consolas"/>
          <w:color w:val="000000"/>
          <w:sz w:val="20"/>
          <w:szCs w:val="20"/>
        </w:rPr>
        <w:t>image);</w:t>
      </w:r>
    </w:p>
    <w:p w:rsidR="00AC4843" w:rsidRDefault="00B16004" w:rsidP="00B16004">
      <w:pPr>
        <w:rPr>
          <w:rFonts w:ascii="Consolas" w:hAnsi="Consolas" w:cs="Consolas"/>
          <w:color w:val="000000"/>
          <w:sz w:val="20"/>
          <w:szCs w:val="20"/>
        </w:rPr>
      </w:pPr>
      <w:r w:rsidRPr="00AC4843">
        <w:rPr>
          <w:rFonts w:ascii="Consolas" w:hAnsi="Consolas" w:cs="Consolas"/>
          <w:color w:val="000000"/>
          <w:sz w:val="20"/>
          <w:szCs w:val="20"/>
        </w:rPr>
        <w:t xml:space="preserve">BufferedImage edges = </w:t>
      </w:r>
      <w:proofErr w:type="gramStart"/>
      <w:r w:rsidRPr="00AC4843">
        <w:rPr>
          <w:rFonts w:ascii="Consolas" w:hAnsi="Consolas" w:cs="Consolas"/>
          <w:color w:val="000000"/>
          <w:sz w:val="20"/>
          <w:szCs w:val="20"/>
        </w:rPr>
        <w:t>getImageEdges(</w:t>
      </w:r>
      <w:proofErr w:type="gramEnd"/>
      <w:r w:rsidRPr="00AC4843">
        <w:rPr>
          <w:rFonts w:ascii="Consolas" w:hAnsi="Consolas" w:cs="Consolas"/>
          <w:color w:val="000000"/>
          <w:sz w:val="20"/>
          <w:szCs w:val="20"/>
        </w:rPr>
        <w:t>image);</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lastRenderedPageBreak/>
        <w:t xml:space="preserve">The getImageEdges function employs the CannyEdgeDector class, calls its constructor and sets the source image and uses its </w:t>
      </w:r>
      <w:r w:rsidRPr="00AC4843">
        <w:rPr>
          <w:rFonts w:cstheme="minorHAnsi"/>
          <w:color w:val="FF0000"/>
          <w:sz w:val="24"/>
          <w:szCs w:val="24"/>
        </w:rPr>
        <w:t>process</w:t>
      </w:r>
      <w:r w:rsidRPr="00AC4843">
        <w:rPr>
          <w:rFonts w:cstheme="minorHAnsi"/>
          <w:sz w:val="24"/>
          <w:szCs w:val="24"/>
        </w:rPr>
        <w:t xml:space="preserve"> function</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t>---------------------------------------------------------</w:t>
      </w:r>
    </w:p>
    <w:p w:rsidR="00B16004" w:rsidRPr="00AC4843" w:rsidRDefault="00B16004" w:rsidP="00B16004">
      <w:pPr>
        <w:rPr>
          <w:rFonts w:cstheme="minorHAnsi"/>
          <w:color w:val="244061" w:themeColor="accent1" w:themeShade="80"/>
          <w:sz w:val="24"/>
          <w:szCs w:val="24"/>
        </w:rPr>
      </w:pPr>
      <w:r w:rsidRPr="00AC4843">
        <w:rPr>
          <w:rFonts w:cstheme="minorHAnsi"/>
          <w:color w:val="244061" w:themeColor="accent1" w:themeShade="80"/>
          <w:sz w:val="24"/>
          <w:szCs w:val="24"/>
        </w:rPr>
        <w:t>Steps Performed by the Canny Edge Detector</w:t>
      </w:r>
    </w:p>
    <w:p w:rsidR="00B16004" w:rsidRPr="00AC4843" w:rsidRDefault="00B16004" w:rsidP="00B16004">
      <w:pPr>
        <w:rPr>
          <w:rFonts w:cstheme="minorHAnsi"/>
          <w:sz w:val="24"/>
          <w:szCs w:val="24"/>
        </w:rPr>
      </w:pPr>
      <w:r w:rsidRPr="00AC4843">
        <w:rPr>
          <w:rFonts w:cstheme="minorHAnsi"/>
          <w:sz w:val="24"/>
          <w:szCs w:val="24"/>
        </w:rPr>
        <w:t>---------------------------------------------------------</w:t>
      </w:r>
    </w:p>
    <w:p w:rsidR="00B16004" w:rsidRPr="00AC4843" w:rsidRDefault="00B16004" w:rsidP="00B16004">
      <w:pPr>
        <w:rPr>
          <w:rFonts w:cstheme="minorHAnsi"/>
          <w:sz w:val="24"/>
          <w:szCs w:val="24"/>
        </w:rPr>
      </w:pPr>
      <w:r w:rsidRPr="00AC4843">
        <w:rPr>
          <w:rFonts w:cstheme="minorHAnsi"/>
          <w:sz w:val="24"/>
          <w:szCs w:val="24"/>
        </w:rPr>
        <w:t xml:space="preserve">The </w:t>
      </w:r>
      <w:proofErr w:type="gramStart"/>
      <w:r w:rsidRPr="00AC4843">
        <w:rPr>
          <w:rFonts w:cstheme="minorHAnsi"/>
          <w:color w:val="FF0000"/>
          <w:sz w:val="24"/>
          <w:szCs w:val="24"/>
        </w:rPr>
        <w:t>process</w:t>
      </w:r>
      <w:r w:rsidRPr="00AC4843">
        <w:rPr>
          <w:rFonts w:cstheme="minorHAnsi"/>
          <w:sz w:val="24"/>
          <w:szCs w:val="24"/>
        </w:rPr>
        <w:t>(</w:t>
      </w:r>
      <w:proofErr w:type="gramEnd"/>
      <w:r w:rsidRPr="00AC4843">
        <w:rPr>
          <w:rFonts w:cstheme="minorHAnsi"/>
          <w:sz w:val="24"/>
          <w:szCs w:val="24"/>
        </w:rPr>
        <w:t>) function obtains the width and height of the image, populates private values of the canny edge detector.  The luminance of the image is also obtained by reading all of the RGB values and applying the perceived luminance function to the value triplets.</w:t>
      </w:r>
    </w:p>
    <w:p w:rsidR="00B16004" w:rsidRPr="00AC4843" w:rsidRDefault="00B16004" w:rsidP="00B16004">
      <w:pPr>
        <w:rPr>
          <w:rFonts w:cstheme="minorHAnsi"/>
          <w:sz w:val="24"/>
          <w:szCs w:val="24"/>
        </w:rPr>
      </w:pPr>
    </w:p>
    <w:p w:rsidR="00B16004" w:rsidRPr="00C01FF4" w:rsidRDefault="00B16004" w:rsidP="00B16004">
      <w:pPr>
        <w:autoSpaceDE w:val="0"/>
        <w:autoSpaceDN w:val="0"/>
        <w:adjustRightInd w:val="0"/>
        <w:rPr>
          <w:rFonts w:cstheme="minorHAnsi"/>
          <w:sz w:val="20"/>
          <w:szCs w:val="20"/>
        </w:rPr>
      </w:pPr>
      <w:r w:rsidRPr="00C01FF4">
        <w:rPr>
          <w:rFonts w:ascii="Consolas" w:hAnsi="Consolas" w:cs="Consolas"/>
          <w:sz w:val="20"/>
          <w:szCs w:val="20"/>
          <w:u w:val="single"/>
        </w:rPr>
        <w:t>Luminance</w:t>
      </w:r>
      <w:r w:rsidRPr="00C01FF4">
        <w:rPr>
          <w:rFonts w:ascii="Consolas" w:hAnsi="Consolas" w:cs="Consolas"/>
          <w:sz w:val="20"/>
          <w:szCs w:val="20"/>
        </w:rPr>
        <w:t xml:space="preserve"> (perceived option 1): (0.299*R + 0.587*G + 0.114*B)</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t xml:space="preserve">An important part of the canny edge detector is performed during the </w:t>
      </w:r>
      <w:r w:rsidRPr="00AC4843">
        <w:rPr>
          <w:rFonts w:cstheme="minorHAnsi"/>
          <w:color w:val="FF0000"/>
          <w:sz w:val="24"/>
          <w:szCs w:val="24"/>
        </w:rPr>
        <w:t>computeGradients</w:t>
      </w:r>
      <w:r w:rsidRPr="00AC4843">
        <w:rPr>
          <w:rFonts w:cstheme="minorHAnsi"/>
          <w:sz w:val="24"/>
          <w:szCs w:val="24"/>
        </w:rPr>
        <w:t xml:space="preserve"> function.  During this stage of the canny edge detector processing, a non-maximal suppression is performed.  That is, only preserve local maxima values and remove false positives or troublesome values.  </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t xml:space="preserve">In the next step, </w:t>
      </w:r>
      <w:proofErr w:type="gramStart"/>
      <w:r w:rsidRPr="00AC4843">
        <w:rPr>
          <w:rFonts w:cstheme="minorHAnsi"/>
          <w:sz w:val="24"/>
          <w:szCs w:val="24"/>
        </w:rPr>
        <w:t>threshold edges, all edges are specified and in the write edges, writes</w:t>
      </w:r>
      <w:proofErr w:type="gramEnd"/>
      <w:r w:rsidRPr="00AC4843">
        <w:rPr>
          <w:rFonts w:cstheme="minorHAnsi"/>
          <w:sz w:val="24"/>
          <w:szCs w:val="24"/>
        </w:rPr>
        <w:t xml:space="preserve"> out the resulting edges.  </w:t>
      </w:r>
    </w:p>
    <w:p w:rsidR="00B16004" w:rsidRPr="00AC4843" w:rsidRDefault="00B16004" w:rsidP="00B16004">
      <w:pPr>
        <w:rPr>
          <w:rFonts w:cstheme="minorHAnsi"/>
          <w:sz w:val="24"/>
          <w:szCs w:val="24"/>
        </w:rPr>
      </w:pPr>
      <w:r w:rsidRPr="00AC4843">
        <w:rPr>
          <w:rFonts w:cstheme="minorHAnsi"/>
          <w:sz w:val="24"/>
          <w:szCs w:val="24"/>
        </w:rPr>
        <w:t>----------------------------------------------------</w:t>
      </w:r>
    </w:p>
    <w:p w:rsidR="00B16004" w:rsidRPr="00AC4843" w:rsidRDefault="00B16004" w:rsidP="00B16004">
      <w:pPr>
        <w:rPr>
          <w:rFonts w:cstheme="minorHAnsi"/>
          <w:color w:val="244061" w:themeColor="accent1" w:themeShade="80"/>
          <w:sz w:val="24"/>
          <w:szCs w:val="24"/>
        </w:rPr>
      </w:pPr>
      <w:proofErr w:type="gramStart"/>
      <w:r w:rsidRPr="00AC4843">
        <w:rPr>
          <w:rFonts w:cstheme="minorHAnsi"/>
          <w:color w:val="244061" w:themeColor="accent1" w:themeShade="80"/>
          <w:sz w:val="24"/>
          <w:szCs w:val="24"/>
        </w:rPr>
        <w:t>end</w:t>
      </w:r>
      <w:proofErr w:type="gramEnd"/>
      <w:r w:rsidRPr="00AC4843">
        <w:rPr>
          <w:rFonts w:cstheme="minorHAnsi"/>
          <w:color w:val="244061" w:themeColor="accent1" w:themeShade="80"/>
          <w:sz w:val="24"/>
          <w:szCs w:val="24"/>
        </w:rPr>
        <w:t xml:space="preserve"> of the Canny Edge Detector Processing</w:t>
      </w:r>
    </w:p>
    <w:p w:rsidR="00B16004" w:rsidRPr="00AC4843" w:rsidRDefault="00B16004" w:rsidP="00B16004">
      <w:pPr>
        <w:rPr>
          <w:rFonts w:cstheme="minorHAnsi"/>
          <w:sz w:val="24"/>
          <w:szCs w:val="24"/>
        </w:rPr>
      </w:pPr>
      <w:r w:rsidRPr="00AC4843">
        <w:rPr>
          <w:rFonts w:cstheme="minorHAnsi"/>
          <w:sz w:val="24"/>
          <w:szCs w:val="24"/>
        </w:rPr>
        <w:t>----------------------------------------------------</w:t>
      </w:r>
    </w:p>
    <w:p w:rsidR="00B16004" w:rsidRPr="00AC4843" w:rsidRDefault="00B16004" w:rsidP="00B16004">
      <w:pPr>
        <w:rPr>
          <w:rFonts w:cstheme="minorHAnsi"/>
          <w:sz w:val="24"/>
          <w:szCs w:val="24"/>
        </w:rPr>
      </w:pPr>
      <w:r w:rsidRPr="00AC4843">
        <w:rPr>
          <w:rFonts w:cstheme="minorHAnsi"/>
          <w:sz w:val="24"/>
          <w:szCs w:val="24"/>
        </w:rPr>
        <w:t xml:space="preserve">As soon as the Canny Edge Detector has completed the width, length and length to width ratio are obtained.  </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t xml:space="preserve">The colour histogram is also calculated using 64 bins.  </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t>The item is then declared as processed.</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t>-------------------------------------------------</w:t>
      </w:r>
    </w:p>
    <w:p w:rsidR="00B16004" w:rsidRPr="00AC4843" w:rsidRDefault="00B16004" w:rsidP="00B16004">
      <w:pPr>
        <w:rPr>
          <w:rFonts w:cstheme="minorHAnsi"/>
          <w:color w:val="632423" w:themeColor="accent2" w:themeShade="80"/>
          <w:sz w:val="24"/>
          <w:szCs w:val="24"/>
        </w:rPr>
      </w:pPr>
      <w:proofErr w:type="gramStart"/>
      <w:r w:rsidRPr="00AC4843">
        <w:rPr>
          <w:rFonts w:cstheme="minorHAnsi"/>
          <w:color w:val="632423" w:themeColor="accent2" w:themeShade="80"/>
          <w:sz w:val="24"/>
          <w:szCs w:val="24"/>
        </w:rPr>
        <w:t>end</w:t>
      </w:r>
      <w:proofErr w:type="gramEnd"/>
      <w:r w:rsidRPr="00AC4843">
        <w:rPr>
          <w:rFonts w:cstheme="minorHAnsi"/>
          <w:color w:val="632423" w:themeColor="accent2" w:themeShade="80"/>
          <w:sz w:val="24"/>
          <w:szCs w:val="24"/>
        </w:rPr>
        <w:t xml:space="preserve"> of the Item class processing</w:t>
      </w:r>
    </w:p>
    <w:p w:rsidR="00B16004" w:rsidRPr="00AC4843" w:rsidRDefault="00B16004" w:rsidP="00B16004">
      <w:pPr>
        <w:rPr>
          <w:rFonts w:cstheme="minorHAnsi"/>
          <w:sz w:val="24"/>
          <w:szCs w:val="24"/>
        </w:rPr>
      </w:pPr>
      <w:r w:rsidRPr="00AC4843">
        <w:rPr>
          <w:rFonts w:cstheme="minorHAnsi"/>
          <w:sz w:val="24"/>
          <w:szCs w:val="24"/>
        </w:rPr>
        <w:t>-------------------------------------------------</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t xml:space="preserve">Following this, the calculate similarity function is calculated (this is done using </w:t>
      </w:r>
      <w:r w:rsidR="005B5E02">
        <w:rPr>
          <w:rFonts w:cstheme="minorHAnsi"/>
          <w:color w:val="215868" w:themeColor="accent5" w:themeShade="80"/>
          <w:sz w:val="24"/>
          <w:szCs w:val="24"/>
        </w:rPr>
        <w:t>Euclidean Distance</w:t>
      </w:r>
      <w:r w:rsidR="005B5E02">
        <w:rPr>
          <w:rFonts w:cstheme="minorHAnsi"/>
          <w:sz w:val="24"/>
          <w:szCs w:val="24"/>
        </w:rPr>
        <w:t xml:space="preserve"> specified in Art 2</w:t>
      </w:r>
      <w:r w:rsidRPr="00AC4843">
        <w:rPr>
          <w:rFonts w:cstheme="minorHAnsi"/>
          <w:sz w:val="24"/>
          <w:szCs w:val="24"/>
        </w:rPr>
        <w:t xml:space="preserve">).  This step compares the new item with all other items in the database.  </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t>The dimensional data are compared (length, width, length width ratio, weight and colour histograms) with every other item that is presently stored in the database</w:t>
      </w:r>
      <w:r w:rsidR="00A40335">
        <w:rPr>
          <w:rFonts w:cstheme="minorHAnsi"/>
          <w:sz w:val="24"/>
          <w:szCs w:val="24"/>
        </w:rPr>
        <w:t xml:space="preserve"> using the ideal point method</w:t>
      </w:r>
      <w:r w:rsidRPr="00AC4843">
        <w:rPr>
          <w:rFonts w:cstheme="minorHAnsi"/>
          <w:sz w:val="24"/>
          <w:szCs w:val="24"/>
        </w:rPr>
        <w:t xml:space="preserve"> and a result is calculated for each item as a </w:t>
      </w:r>
      <w:r w:rsidRPr="00AC4843">
        <w:rPr>
          <w:rFonts w:cstheme="minorHAnsi"/>
          <w:color w:val="215868" w:themeColor="accent5" w:themeShade="80"/>
          <w:sz w:val="24"/>
          <w:szCs w:val="24"/>
        </w:rPr>
        <w:t>weighted sum</w:t>
      </w:r>
      <w:r w:rsidRPr="00AC4843">
        <w:rPr>
          <w:rFonts w:cstheme="minorHAnsi"/>
          <w:sz w:val="24"/>
          <w:szCs w:val="24"/>
        </w:rPr>
        <w:t xml:space="preserve">.  </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t xml:space="preserve">The results are then </w:t>
      </w:r>
      <w:r w:rsidRPr="00AC4843">
        <w:rPr>
          <w:rFonts w:cstheme="minorHAnsi"/>
          <w:color w:val="215868" w:themeColor="accent5" w:themeShade="80"/>
          <w:sz w:val="24"/>
          <w:szCs w:val="24"/>
        </w:rPr>
        <w:t>sorted</w:t>
      </w:r>
      <w:r w:rsidRPr="00AC4843">
        <w:rPr>
          <w:rFonts w:cstheme="minorHAnsi"/>
          <w:sz w:val="24"/>
          <w:szCs w:val="24"/>
        </w:rPr>
        <w:t xml:space="preserve"> and added to the list </w:t>
      </w:r>
      <w:r w:rsidRPr="00AC4843">
        <w:rPr>
          <w:rFonts w:cstheme="minorHAnsi"/>
          <w:color w:val="215868" w:themeColor="accent5" w:themeShade="80"/>
          <w:sz w:val="24"/>
          <w:szCs w:val="24"/>
        </w:rPr>
        <w:t>model</w:t>
      </w:r>
      <w:r w:rsidRPr="00AC4843">
        <w:rPr>
          <w:rFonts w:cstheme="minorHAnsi"/>
          <w:sz w:val="24"/>
          <w:szCs w:val="24"/>
        </w:rPr>
        <w:t xml:space="preserve"> and are therefore displayed since the </w:t>
      </w:r>
      <w:r w:rsidRPr="00AC4843">
        <w:rPr>
          <w:rFonts w:cstheme="minorHAnsi"/>
          <w:color w:val="215868" w:themeColor="accent5" w:themeShade="80"/>
          <w:sz w:val="24"/>
          <w:szCs w:val="24"/>
        </w:rPr>
        <w:t>model</w:t>
      </w:r>
      <w:r w:rsidRPr="00AC4843">
        <w:rPr>
          <w:rFonts w:cstheme="minorHAnsi"/>
          <w:sz w:val="24"/>
          <w:szCs w:val="24"/>
        </w:rPr>
        <w:t xml:space="preserve"> is associated with the </w:t>
      </w:r>
      <w:r w:rsidRPr="00AC4843">
        <w:rPr>
          <w:rFonts w:cstheme="minorHAnsi"/>
          <w:color w:val="215868" w:themeColor="accent5" w:themeShade="80"/>
          <w:sz w:val="24"/>
          <w:szCs w:val="24"/>
        </w:rPr>
        <w:t>JScrollPane</w:t>
      </w:r>
      <w:r w:rsidRPr="00AC4843">
        <w:rPr>
          <w:rFonts w:cstheme="minorHAnsi"/>
          <w:sz w:val="24"/>
          <w:szCs w:val="24"/>
        </w:rPr>
        <w:t xml:space="preserve"> on the bottom of the screen.    </w:t>
      </w:r>
    </w:p>
    <w:p w:rsidR="00B16004" w:rsidRPr="00AC4843" w:rsidRDefault="00B16004" w:rsidP="00B16004">
      <w:pPr>
        <w:rPr>
          <w:rFonts w:cstheme="minorHAnsi"/>
          <w:sz w:val="24"/>
          <w:szCs w:val="24"/>
        </w:rPr>
      </w:pPr>
    </w:p>
    <w:p w:rsidR="00B16004" w:rsidRPr="00AC4843" w:rsidRDefault="00B16004" w:rsidP="00B16004">
      <w:pPr>
        <w:rPr>
          <w:rFonts w:cstheme="minorHAnsi"/>
          <w:sz w:val="24"/>
          <w:szCs w:val="24"/>
        </w:rPr>
      </w:pPr>
      <w:r w:rsidRPr="00AC4843">
        <w:rPr>
          <w:rFonts w:cstheme="minorHAnsi"/>
          <w:sz w:val="24"/>
          <w:szCs w:val="24"/>
        </w:rPr>
        <w:t xml:space="preserve">The buttons are then activated for the user to select what to do with the image.  </w:t>
      </w:r>
    </w:p>
    <w:p w:rsidR="00B16004" w:rsidRPr="00AC4843" w:rsidRDefault="00B16004" w:rsidP="00B16004">
      <w:pPr>
        <w:rPr>
          <w:rFonts w:cstheme="minorHAnsi"/>
          <w:sz w:val="24"/>
          <w:szCs w:val="24"/>
        </w:rPr>
      </w:pPr>
      <w:r w:rsidRPr="00AC4843">
        <w:rPr>
          <w:rFonts w:cstheme="minorHAnsi"/>
          <w:sz w:val="24"/>
          <w:szCs w:val="24"/>
        </w:rPr>
        <w:lastRenderedPageBreak/>
        <w:t>Upon pressing the add button, the item is copied over to the processed folder and the run function is once again called.</w:t>
      </w:r>
      <w:r w:rsidR="00C01FF4">
        <w:rPr>
          <w:rFonts w:cstheme="minorHAnsi"/>
          <w:sz w:val="24"/>
          <w:szCs w:val="24"/>
        </w:rPr>
        <w:t xml:space="preserve">  Upon right-clicking the mouse on a specified item, learning is used.</w:t>
      </w:r>
    </w:p>
    <w:p w:rsidR="00B16004" w:rsidRPr="00AC4843" w:rsidRDefault="00B16004" w:rsidP="00B16004">
      <w:pPr>
        <w:rPr>
          <w:rFonts w:cstheme="minorHAnsi"/>
          <w:sz w:val="24"/>
          <w:szCs w:val="24"/>
        </w:rPr>
      </w:pPr>
    </w:p>
    <w:p w:rsidR="00A3634A" w:rsidRDefault="00B16004" w:rsidP="00B16004">
      <w:pPr>
        <w:rPr>
          <w:rFonts w:cstheme="minorHAnsi"/>
          <w:sz w:val="24"/>
          <w:szCs w:val="24"/>
        </w:rPr>
      </w:pPr>
      <w:r w:rsidRPr="00AC4843">
        <w:rPr>
          <w:rFonts w:cstheme="minorHAnsi"/>
          <w:sz w:val="24"/>
          <w:szCs w:val="24"/>
        </w:rPr>
        <w:t xml:space="preserve">When the user closes thee application, the entire database of </w:t>
      </w:r>
      <w:proofErr w:type="gramStart"/>
      <w:r w:rsidRPr="00AC4843">
        <w:rPr>
          <w:rFonts w:cstheme="minorHAnsi"/>
          <w:sz w:val="24"/>
          <w:szCs w:val="24"/>
        </w:rPr>
        <w:t>items  currently</w:t>
      </w:r>
      <w:proofErr w:type="gramEnd"/>
      <w:r w:rsidRPr="00AC4843">
        <w:rPr>
          <w:rFonts w:cstheme="minorHAnsi"/>
          <w:sz w:val="24"/>
          <w:szCs w:val="24"/>
        </w:rPr>
        <w:t xml:space="preserve"> loaded is saved.</w:t>
      </w:r>
    </w:p>
    <w:p w:rsidR="0048729E" w:rsidRDefault="0048729E" w:rsidP="00B16004">
      <w:pPr>
        <w:rPr>
          <w:rFonts w:cstheme="minorHAnsi"/>
          <w:sz w:val="24"/>
          <w:szCs w:val="24"/>
        </w:rPr>
      </w:pPr>
    </w:p>
    <w:p w:rsidR="0048729E" w:rsidRDefault="0048729E" w:rsidP="00B16004">
      <w:pPr>
        <w:rPr>
          <w:rFonts w:cstheme="minorHAnsi"/>
          <w:sz w:val="24"/>
          <w:szCs w:val="24"/>
        </w:rPr>
      </w:pPr>
    </w:p>
    <w:p w:rsidR="0048729E" w:rsidRDefault="0048729E" w:rsidP="0048729E">
      <w:pPr>
        <w:pStyle w:val="Heading1"/>
        <w:spacing w:before="0"/>
        <w:jc w:val="center"/>
        <w:rPr>
          <w:b w:val="0"/>
        </w:rPr>
      </w:pPr>
      <w:bookmarkStart w:id="31" w:name="_Toc384228938"/>
      <w:r>
        <w:rPr>
          <w:rFonts w:asciiTheme="minorHAnsi" w:hAnsiTheme="minorHAnsi" w:cstheme="minorHAnsi"/>
          <w:color w:val="auto"/>
          <w:sz w:val="32"/>
          <w:szCs w:val="32"/>
        </w:rPr>
        <w:t>Results</w:t>
      </w:r>
      <w:bookmarkEnd w:id="31"/>
    </w:p>
    <w:p w:rsidR="0048729E" w:rsidRDefault="0048729E" w:rsidP="0048729E">
      <w:pPr>
        <w:rPr>
          <w:rFonts w:ascii="Times New Roman" w:hAnsi="Times New Roman"/>
        </w:rPr>
      </w:pPr>
    </w:p>
    <w:p w:rsidR="0048729E" w:rsidRDefault="0048729E" w:rsidP="0048729E">
      <w:pPr>
        <w:rPr>
          <w:rFonts w:ascii="Times New Roman" w:hAnsi="Times New Roman"/>
        </w:rPr>
      </w:pPr>
    </w:p>
    <w:p w:rsidR="0048729E" w:rsidRDefault="0048729E" w:rsidP="0048729E">
      <w:pPr>
        <w:rPr>
          <w:rFonts w:ascii="Times New Roman" w:hAnsi="Times New Roman"/>
          <w:sz w:val="24"/>
          <w:szCs w:val="24"/>
        </w:rPr>
      </w:pPr>
      <w:r w:rsidRPr="0027356D">
        <w:rPr>
          <w:rFonts w:ascii="Times New Roman" w:hAnsi="Times New Roman"/>
          <w:sz w:val="24"/>
          <w:szCs w:val="24"/>
        </w:rPr>
        <w:t>Upon r</w:t>
      </w:r>
      <w:r>
        <w:rPr>
          <w:rFonts w:ascii="Times New Roman" w:hAnsi="Times New Roman"/>
          <w:sz w:val="24"/>
          <w:szCs w:val="24"/>
        </w:rPr>
        <w:t>unning the program and comparing the items a resulting set of alternatives are displayed.  These may appear as follows:</w:t>
      </w:r>
    </w:p>
    <w:p w:rsidR="0048729E" w:rsidRDefault="0048729E" w:rsidP="0048729E">
      <w:pPr>
        <w:rPr>
          <w:rFonts w:ascii="Times New Roman" w:hAnsi="Times New Roman"/>
          <w:sz w:val="24"/>
          <w:szCs w:val="24"/>
        </w:rPr>
      </w:pPr>
    </w:p>
    <w:p w:rsidR="0048729E" w:rsidRPr="0027356D" w:rsidRDefault="0048729E" w:rsidP="0048729E">
      <w:pPr>
        <w:rPr>
          <w:rFonts w:ascii="Times New Roman" w:hAnsi="Times New Roman"/>
          <w:b/>
          <w:sz w:val="24"/>
          <w:szCs w:val="24"/>
        </w:rPr>
      </w:pPr>
      <w:r w:rsidRPr="0027356D">
        <w:rPr>
          <w:rFonts w:ascii="Times New Roman" w:hAnsi="Times New Roman"/>
          <w:b/>
          <w:noProof/>
          <w:sz w:val="24"/>
          <w:szCs w:val="24"/>
          <w:lang w:val="en-US"/>
        </w:rPr>
        <w:drawing>
          <wp:inline distT="0" distB="0" distL="0" distR="0">
            <wp:extent cx="3819303" cy="2477386"/>
            <wp:effectExtent l="19050" t="0" r="0" b="0"/>
            <wp:docPr id="17" name="Picture 12"/>
            <wp:cNvGraphicFramePr/>
            <a:graphic xmlns:a="http://schemas.openxmlformats.org/drawingml/2006/main">
              <a:graphicData uri="http://schemas.openxmlformats.org/drawingml/2006/picture">
                <pic:pic xmlns:pic="http://schemas.openxmlformats.org/drawingml/2006/picture">
                  <pic:nvPicPr>
                    <pic:cNvPr id="2079" name="Picture 31"/>
                    <pic:cNvPicPr>
                      <a:picLocks noChangeAspect="1" noChangeArrowheads="1"/>
                    </pic:cNvPicPr>
                  </pic:nvPicPr>
                  <pic:blipFill>
                    <a:blip r:embed="rId35" cstate="print"/>
                    <a:srcRect/>
                    <a:stretch>
                      <a:fillRect/>
                    </a:stretch>
                  </pic:blipFill>
                  <pic:spPr bwMode="auto">
                    <a:xfrm>
                      <a:off x="0" y="0"/>
                      <a:ext cx="3819281" cy="2477372"/>
                    </a:xfrm>
                    <a:prstGeom prst="rect">
                      <a:avLst/>
                    </a:prstGeom>
                    <a:noFill/>
                    <a:ln w="9525" cap="flat" cmpd="sng" algn="ctr">
                      <a:noFill/>
                      <a:prstDash val="solid"/>
                      <a:miter lim="800000"/>
                      <a:headEnd/>
                      <a:tailEnd/>
                    </a:ln>
                    <a:effectLst/>
                  </pic:spPr>
                </pic:pic>
              </a:graphicData>
            </a:graphic>
          </wp:inline>
        </w:drawing>
      </w:r>
    </w:p>
    <w:p w:rsidR="0048729E" w:rsidRDefault="0048729E" w:rsidP="0048729E">
      <w:pPr>
        <w:rPr>
          <w:rFonts w:ascii="Times New Roman" w:hAnsi="Times New Roman"/>
        </w:rPr>
      </w:pPr>
    </w:p>
    <w:p w:rsidR="0048729E" w:rsidRPr="003A378E" w:rsidRDefault="0048729E" w:rsidP="0048729E">
      <w:pPr>
        <w:rPr>
          <w:rFonts w:ascii="Times New Roman" w:hAnsi="Times New Roman"/>
          <w:sz w:val="24"/>
          <w:szCs w:val="24"/>
        </w:rPr>
      </w:pPr>
      <w:r>
        <w:rPr>
          <w:rFonts w:ascii="Times New Roman" w:hAnsi="Times New Roman"/>
          <w:sz w:val="24"/>
          <w:szCs w:val="24"/>
        </w:rPr>
        <w:t xml:space="preserve">In this case, a yellow apple has been successfully recognized as a granny smith apple.  This demonstrated some of the learning capabilities of the system.  The green colour represents that the current alternative is within a threshold of ideal matches.  This value does not change over time, but may be improved through the learning capabilities of the system.  </w:t>
      </w:r>
      <w:r w:rsidRPr="003A378E">
        <w:rPr>
          <w:rFonts w:ascii="Times New Roman" w:hAnsi="Times New Roman"/>
          <w:sz w:val="24"/>
          <w:szCs w:val="24"/>
        </w:rPr>
        <w:t xml:space="preserve"> </w:t>
      </w:r>
    </w:p>
    <w:p w:rsidR="0048729E" w:rsidRDefault="0048729E" w:rsidP="0048729E">
      <w:pPr>
        <w:rPr>
          <w:rFonts w:ascii="Times New Roman" w:hAnsi="Times New Roman"/>
        </w:rPr>
      </w:pPr>
    </w:p>
    <w:p w:rsidR="0048729E" w:rsidRDefault="0048729E" w:rsidP="0048729E">
      <w:pPr>
        <w:rPr>
          <w:rFonts w:ascii="Times New Roman" w:hAnsi="Times New Roman"/>
        </w:rPr>
      </w:pPr>
    </w:p>
    <w:p w:rsidR="0048729E" w:rsidRDefault="0048729E" w:rsidP="0048729E">
      <w:pPr>
        <w:pStyle w:val="Heading1"/>
        <w:spacing w:before="0"/>
        <w:jc w:val="center"/>
        <w:rPr>
          <w:b w:val="0"/>
        </w:rPr>
      </w:pPr>
      <w:bookmarkStart w:id="32" w:name="_Toc384228939"/>
      <w:r>
        <w:rPr>
          <w:rFonts w:asciiTheme="minorHAnsi" w:hAnsiTheme="minorHAnsi" w:cstheme="minorHAnsi"/>
          <w:color w:val="auto"/>
          <w:sz w:val="32"/>
          <w:szCs w:val="32"/>
        </w:rPr>
        <w:t>Conclusion</w:t>
      </w:r>
      <w:bookmarkEnd w:id="32"/>
    </w:p>
    <w:p w:rsidR="0048729E" w:rsidRPr="00AC4843" w:rsidRDefault="0048729E" w:rsidP="00B16004">
      <w:pPr>
        <w:rPr>
          <w:rFonts w:cstheme="minorHAnsi"/>
          <w:sz w:val="24"/>
          <w:szCs w:val="24"/>
        </w:rPr>
      </w:pPr>
    </w:p>
    <w:p w:rsidR="0048729E" w:rsidRPr="0048729E" w:rsidRDefault="0048729E" w:rsidP="0048729E">
      <w:pPr>
        <w:rPr>
          <w:rFonts w:cstheme="minorHAnsi"/>
          <w:sz w:val="24"/>
          <w:szCs w:val="24"/>
          <w:lang w:val="en-US"/>
        </w:rPr>
      </w:pPr>
      <w:r w:rsidRPr="0048729E">
        <w:rPr>
          <w:rFonts w:cstheme="minorHAnsi"/>
          <w:sz w:val="24"/>
          <w:szCs w:val="24"/>
          <w:lang w:val="en-US"/>
        </w:rPr>
        <w:t>The MCDA approach using the ideal point method provides promising results.  The application is recognizing a wide variety of objects and is able to identify the same object with some varying criteria as identical.  Fu</w:t>
      </w:r>
      <w:r>
        <w:rPr>
          <w:rFonts w:cstheme="minorHAnsi"/>
          <w:sz w:val="24"/>
          <w:szCs w:val="24"/>
          <w:lang w:val="en-US"/>
        </w:rPr>
        <w:t>ture</w:t>
      </w:r>
      <w:r w:rsidRPr="0048729E">
        <w:rPr>
          <w:rFonts w:cstheme="minorHAnsi"/>
          <w:sz w:val="24"/>
          <w:szCs w:val="24"/>
          <w:lang w:val="en-US"/>
        </w:rPr>
        <w:t xml:space="preserve"> research </w:t>
      </w:r>
      <w:r>
        <w:rPr>
          <w:rFonts w:cstheme="minorHAnsi"/>
          <w:sz w:val="24"/>
          <w:szCs w:val="24"/>
          <w:lang w:val="en-US"/>
        </w:rPr>
        <w:t>may include</w:t>
      </w:r>
      <w:r w:rsidRPr="0048729E">
        <w:rPr>
          <w:rFonts w:cstheme="minorHAnsi"/>
          <w:sz w:val="24"/>
          <w:szCs w:val="24"/>
          <w:lang w:val="en-US"/>
        </w:rPr>
        <w:t xml:space="preserve"> extracting objects within more complex images based on known properties of the image (</w:t>
      </w:r>
      <w:r w:rsidR="00DF76A4" w:rsidRPr="0048729E">
        <w:rPr>
          <w:rFonts w:cstheme="minorHAnsi"/>
          <w:sz w:val="24"/>
          <w:szCs w:val="24"/>
          <w:lang w:val="en-US"/>
        </w:rPr>
        <w:t>E.g.</w:t>
      </w:r>
      <w:r w:rsidRPr="0048729E">
        <w:rPr>
          <w:rFonts w:cstheme="minorHAnsi"/>
          <w:sz w:val="24"/>
          <w:szCs w:val="24"/>
          <w:lang w:val="en-US"/>
        </w:rPr>
        <w:t xml:space="preserve"> Placement of the object, contrast)</w:t>
      </w:r>
      <w:r w:rsidR="00FB07EA">
        <w:rPr>
          <w:rFonts w:cstheme="minorHAnsi"/>
          <w:sz w:val="24"/>
          <w:szCs w:val="24"/>
          <w:lang w:val="en-US"/>
        </w:rPr>
        <w:t xml:space="preserve"> </w:t>
      </w:r>
      <w:proofErr w:type="gramStart"/>
      <w:r w:rsidR="00FB07EA">
        <w:rPr>
          <w:rFonts w:cstheme="minorHAnsi"/>
          <w:sz w:val="24"/>
          <w:szCs w:val="24"/>
          <w:lang w:val="en-US"/>
        </w:rPr>
        <w:t xml:space="preserve">using </w:t>
      </w:r>
      <w:r w:rsidRPr="0048729E">
        <w:rPr>
          <w:rFonts w:cstheme="minorHAnsi"/>
          <w:sz w:val="24"/>
          <w:szCs w:val="24"/>
          <w:lang w:val="en-US"/>
        </w:rPr>
        <w:t>.</w:t>
      </w:r>
      <w:proofErr w:type="gramEnd"/>
      <w:r w:rsidRPr="0048729E">
        <w:rPr>
          <w:rFonts w:cstheme="minorHAnsi"/>
          <w:sz w:val="24"/>
          <w:szCs w:val="24"/>
          <w:lang w:val="en-US"/>
        </w:rPr>
        <w:t xml:space="preserve">  </w:t>
      </w:r>
      <w:r w:rsidR="00454E0B">
        <w:rPr>
          <w:rFonts w:cstheme="minorHAnsi"/>
          <w:sz w:val="24"/>
          <w:szCs w:val="24"/>
          <w:lang w:val="en-US"/>
        </w:rPr>
        <w:t>Additional criteria will also improve the performance of the application and t</w:t>
      </w:r>
      <w:r w:rsidRPr="0048729E">
        <w:rPr>
          <w:rFonts w:cstheme="minorHAnsi"/>
          <w:sz w:val="24"/>
          <w:szCs w:val="24"/>
          <w:lang w:val="en-US"/>
        </w:rPr>
        <w:t xml:space="preserve">he effects of varying the weight </w:t>
      </w:r>
      <w:r w:rsidR="00454E0B">
        <w:rPr>
          <w:rFonts w:cstheme="minorHAnsi"/>
          <w:sz w:val="24"/>
          <w:szCs w:val="24"/>
          <w:lang w:val="en-US"/>
        </w:rPr>
        <w:t>of the criterion may also prove to enhance the recognition</w:t>
      </w:r>
      <w:r w:rsidRPr="0048729E">
        <w:rPr>
          <w:rFonts w:cstheme="minorHAnsi"/>
          <w:sz w:val="24"/>
          <w:szCs w:val="24"/>
          <w:lang w:val="en-US"/>
        </w:rPr>
        <w:t>.</w:t>
      </w:r>
    </w:p>
    <w:p w:rsidR="004D2525" w:rsidRDefault="004D2525" w:rsidP="004D2525">
      <w:pPr>
        <w:rPr>
          <w:rFonts w:cstheme="minorHAnsi"/>
          <w:sz w:val="24"/>
          <w:szCs w:val="24"/>
        </w:rPr>
      </w:pPr>
    </w:p>
    <w:p w:rsidR="00C01FF4" w:rsidRDefault="00C01FF4" w:rsidP="004D2525">
      <w:pPr>
        <w:rPr>
          <w:rFonts w:cstheme="minorHAnsi"/>
          <w:sz w:val="24"/>
          <w:szCs w:val="24"/>
        </w:rPr>
      </w:pPr>
    </w:p>
    <w:p w:rsidR="00454E0B" w:rsidRDefault="00454E0B" w:rsidP="004D2525">
      <w:pPr>
        <w:rPr>
          <w:rFonts w:cstheme="minorHAnsi"/>
          <w:sz w:val="24"/>
          <w:szCs w:val="24"/>
        </w:rPr>
      </w:pPr>
    </w:p>
    <w:p w:rsidR="00454E0B" w:rsidRDefault="00454E0B" w:rsidP="004D2525">
      <w:pPr>
        <w:rPr>
          <w:rFonts w:cstheme="minorHAnsi"/>
          <w:sz w:val="24"/>
          <w:szCs w:val="24"/>
        </w:rPr>
      </w:pPr>
    </w:p>
    <w:p w:rsidR="0030296A" w:rsidRDefault="0030296A" w:rsidP="0030296A">
      <w:pPr>
        <w:pStyle w:val="Heading1"/>
        <w:spacing w:before="0"/>
        <w:jc w:val="center"/>
        <w:rPr>
          <w:rFonts w:asciiTheme="minorHAnsi" w:hAnsiTheme="minorHAnsi" w:cstheme="minorHAnsi"/>
          <w:color w:val="auto"/>
          <w:sz w:val="32"/>
          <w:szCs w:val="32"/>
        </w:rPr>
      </w:pPr>
    </w:p>
    <w:p w:rsidR="0030296A" w:rsidRDefault="0030296A" w:rsidP="0030296A">
      <w:pPr>
        <w:pStyle w:val="Heading1"/>
        <w:spacing w:before="0"/>
        <w:jc w:val="center"/>
        <w:rPr>
          <w:rFonts w:asciiTheme="minorHAnsi" w:hAnsiTheme="minorHAnsi" w:cstheme="minorHAnsi"/>
          <w:color w:val="auto"/>
          <w:sz w:val="32"/>
          <w:szCs w:val="32"/>
        </w:rPr>
      </w:pPr>
      <w:bookmarkStart w:id="33" w:name="_Toc384228940"/>
      <w:r>
        <w:rPr>
          <w:rFonts w:asciiTheme="minorHAnsi" w:hAnsiTheme="minorHAnsi" w:cstheme="minorHAnsi"/>
          <w:color w:val="auto"/>
          <w:sz w:val="32"/>
          <w:szCs w:val="32"/>
        </w:rPr>
        <w:t>Acknowledgments</w:t>
      </w:r>
      <w:bookmarkEnd w:id="33"/>
    </w:p>
    <w:p w:rsidR="0030296A" w:rsidRDefault="0030296A" w:rsidP="0030296A">
      <w:pPr>
        <w:pStyle w:val="Heading1"/>
        <w:spacing w:before="0"/>
        <w:jc w:val="center"/>
        <w:rPr>
          <w:rFonts w:asciiTheme="minorHAnsi" w:hAnsiTheme="minorHAnsi" w:cstheme="minorHAnsi"/>
          <w:color w:val="auto"/>
          <w:sz w:val="32"/>
          <w:szCs w:val="32"/>
        </w:rPr>
      </w:pPr>
    </w:p>
    <w:p w:rsidR="0030296A" w:rsidRDefault="0030296A" w:rsidP="004B4BEB">
      <w:pPr>
        <w:rPr>
          <w:b/>
        </w:rPr>
      </w:pPr>
      <w:r>
        <w:rPr>
          <w:rFonts w:cstheme="minorHAnsi"/>
          <w:sz w:val="24"/>
          <w:szCs w:val="24"/>
        </w:rPr>
        <w:t xml:space="preserve">The author would like to thank </w:t>
      </w:r>
      <w:proofErr w:type="spellStart"/>
      <w:r w:rsidR="00025531" w:rsidRPr="004B4BEB">
        <w:rPr>
          <w:rFonts w:cstheme="minorHAnsi"/>
          <w:sz w:val="24"/>
          <w:szCs w:val="24"/>
        </w:rPr>
        <w:t>Wojtek</w:t>
      </w:r>
      <w:proofErr w:type="spellEnd"/>
      <w:r w:rsidR="00025531">
        <w:rPr>
          <w:rFonts w:ascii="Arial" w:hAnsi="Arial" w:cs="Arial"/>
        </w:rPr>
        <w:t xml:space="preserve"> </w:t>
      </w:r>
      <w:r>
        <w:rPr>
          <w:rFonts w:cstheme="minorHAnsi"/>
          <w:sz w:val="24"/>
          <w:szCs w:val="24"/>
        </w:rPr>
        <w:t>for previous project contributions and Dr. Schreyer for guidance</w:t>
      </w:r>
      <w:r w:rsidR="006E43A8">
        <w:rPr>
          <w:rFonts w:cstheme="minorHAnsi"/>
          <w:sz w:val="24"/>
          <w:szCs w:val="24"/>
        </w:rPr>
        <w:t xml:space="preserve"> and support</w:t>
      </w:r>
      <w:r>
        <w:rPr>
          <w:rFonts w:cstheme="minorHAnsi"/>
          <w:sz w:val="24"/>
          <w:szCs w:val="24"/>
        </w:rPr>
        <w:t>.</w:t>
      </w:r>
      <w:r>
        <w:rPr>
          <w:rFonts w:cstheme="minorHAnsi"/>
          <w:sz w:val="32"/>
          <w:szCs w:val="32"/>
        </w:rPr>
        <w:t xml:space="preserve"> </w:t>
      </w:r>
    </w:p>
    <w:p w:rsidR="00454E0B" w:rsidRDefault="00454E0B" w:rsidP="004D2525">
      <w:pPr>
        <w:rPr>
          <w:rFonts w:cstheme="minorHAnsi"/>
          <w:sz w:val="24"/>
          <w:szCs w:val="24"/>
        </w:rPr>
      </w:pPr>
    </w:p>
    <w:p w:rsidR="00C90DA2" w:rsidRPr="00091DD0" w:rsidRDefault="00C90DA2" w:rsidP="004D2525">
      <w:pPr>
        <w:rPr>
          <w:rFonts w:cstheme="minorHAnsi"/>
          <w:sz w:val="24"/>
          <w:szCs w:val="24"/>
        </w:rPr>
      </w:pPr>
    </w:p>
    <w:p w:rsidR="00454E0B" w:rsidRDefault="00454E0B" w:rsidP="00454E0B">
      <w:pPr>
        <w:pStyle w:val="Heading1"/>
        <w:spacing w:before="0"/>
        <w:jc w:val="center"/>
        <w:rPr>
          <w:b w:val="0"/>
        </w:rPr>
      </w:pPr>
      <w:bookmarkStart w:id="34" w:name="_Toc384228941"/>
      <w:r>
        <w:rPr>
          <w:rFonts w:asciiTheme="minorHAnsi" w:hAnsiTheme="minorHAnsi" w:cstheme="minorHAnsi"/>
          <w:color w:val="auto"/>
          <w:sz w:val="32"/>
          <w:szCs w:val="32"/>
        </w:rPr>
        <w:t>References</w:t>
      </w:r>
      <w:bookmarkEnd w:id="34"/>
    </w:p>
    <w:p w:rsidR="0045353D" w:rsidRDefault="0045353D">
      <w:pPr>
        <w:rPr>
          <w:rFonts w:cstheme="minorHAnsi"/>
          <w:sz w:val="24"/>
          <w:szCs w:val="24"/>
        </w:rPr>
      </w:pPr>
    </w:p>
    <w:p w:rsidR="00091DD0" w:rsidRDefault="00091DD0">
      <w:pPr>
        <w:rPr>
          <w:rFonts w:cstheme="minorHAnsi"/>
          <w:sz w:val="24"/>
          <w:szCs w:val="24"/>
        </w:rPr>
      </w:pPr>
    </w:p>
    <w:p w:rsidR="00D30315" w:rsidRDefault="00D30315">
      <w:pPr>
        <w:rPr>
          <w:rFonts w:cstheme="minorHAnsi"/>
          <w:sz w:val="24"/>
          <w:szCs w:val="24"/>
        </w:rPr>
      </w:pPr>
      <w:r w:rsidRPr="0013462D">
        <w:t>Malczewski, J</w:t>
      </w:r>
      <w:r>
        <w:t>.,</w:t>
      </w:r>
      <w:r w:rsidRPr="0013462D">
        <w:t xml:space="preserve"> GIS and multicriteria decision analysis, JOHN WILEY&amp; SONS, INC</w:t>
      </w:r>
      <w:r>
        <w:t>, 1999</w:t>
      </w:r>
    </w:p>
    <w:p w:rsidR="00D30315" w:rsidRDefault="00D30315">
      <w:pPr>
        <w:rPr>
          <w:rFonts w:cstheme="minorHAnsi"/>
          <w:sz w:val="24"/>
          <w:szCs w:val="24"/>
        </w:rPr>
      </w:pPr>
    </w:p>
    <w:p w:rsidR="00454E0B" w:rsidRDefault="00454E0B" w:rsidP="00454E0B">
      <w:pPr>
        <w:widowControl w:val="0"/>
        <w:autoSpaceDE w:val="0"/>
        <w:autoSpaceDN w:val="0"/>
        <w:adjustRightInd w:val="0"/>
        <w:rPr>
          <w:sz w:val="24"/>
          <w:szCs w:val="24"/>
        </w:rPr>
      </w:pPr>
      <w:r>
        <w:rPr>
          <w:sz w:val="24"/>
          <w:szCs w:val="24"/>
        </w:rPr>
        <w:t>Schreyer, B., "</w:t>
      </w:r>
      <w:r w:rsidRPr="00454E0B">
        <w:rPr>
          <w:rFonts w:ascii="Times New Roman" w:eastAsia="Times New Roman" w:hAnsi="Times New Roman" w:cs="Times New Roman"/>
          <w:sz w:val="24"/>
          <w:szCs w:val="24"/>
        </w:rPr>
        <w:t>Site selection for light manufacturing development with multicriteria decision analysis: A case study of municipalities in Ontario, Canada</w:t>
      </w:r>
      <w:r>
        <w:rPr>
          <w:sz w:val="24"/>
          <w:szCs w:val="24"/>
        </w:rPr>
        <w:t>"</w:t>
      </w:r>
    </w:p>
    <w:p w:rsidR="00454E0B" w:rsidRDefault="00454E0B" w:rsidP="00454E0B">
      <w:pPr>
        <w:widowControl w:val="0"/>
        <w:autoSpaceDE w:val="0"/>
        <w:autoSpaceDN w:val="0"/>
        <w:adjustRightInd w:val="0"/>
        <w:rPr>
          <w:sz w:val="24"/>
          <w:szCs w:val="24"/>
        </w:rPr>
      </w:pPr>
    </w:p>
    <w:p w:rsidR="00D30315" w:rsidRDefault="00D30315" w:rsidP="00D30315">
      <w:pPr>
        <w:widowControl w:val="0"/>
        <w:autoSpaceDE w:val="0"/>
        <w:autoSpaceDN w:val="0"/>
        <w:adjustRightInd w:val="0"/>
        <w:rPr>
          <w:sz w:val="24"/>
          <w:szCs w:val="24"/>
        </w:rPr>
      </w:pPr>
      <w:r>
        <w:rPr>
          <w:sz w:val="24"/>
          <w:szCs w:val="24"/>
        </w:rPr>
        <w:t>Schreyer, B., "</w:t>
      </w:r>
      <w:r>
        <w:rPr>
          <w:rFonts w:ascii="Times New Roman" w:eastAsia="Times New Roman" w:hAnsi="Times New Roman" w:cs="Times New Roman"/>
          <w:sz w:val="24"/>
          <w:szCs w:val="24"/>
        </w:rPr>
        <w:t>OWA-inspired object recognition</w:t>
      </w:r>
      <w:r>
        <w:rPr>
          <w:sz w:val="24"/>
          <w:szCs w:val="24"/>
        </w:rPr>
        <w:t>"</w:t>
      </w:r>
      <w:r w:rsidR="0030296A">
        <w:rPr>
          <w:sz w:val="24"/>
          <w:szCs w:val="24"/>
        </w:rPr>
        <w:t>, Artykul 1 MCDA inspired object recognition</w:t>
      </w:r>
    </w:p>
    <w:p w:rsidR="00454E0B" w:rsidRDefault="00454E0B" w:rsidP="00454E0B">
      <w:pPr>
        <w:widowControl w:val="0"/>
        <w:autoSpaceDE w:val="0"/>
        <w:autoSpaceDN w:val="0"/>
        <w:adjustRightInd w:val="0"/>
        <w:rPr>
          <w:rFonts w:ascii="Times New Roman" w:eastAsia="Times New Roman" w:hAnsi="Times New Roman" w:cs="Times New Roman"/>
          <w:sz w:val="24"/>
          <w:szCs w:val="24"/>
        </w:rPr>
      </w:pPr>
    </w:p>
    <w:p w:rsidR="0030296A" w:rsidRDefault="0030296A" w:rsidP="0030296A">
      <w:pPr>
        <w:widowControl w:val="0"/>
        <w:autoSpaceDE w:val="0"/>
        <w:autoSpaceDN w:val="0"/>
        <w:adjustRightInd w:val="0"/>
        <w:rPr>
          <w:sz w:val="24"/>
          <w:szCs w:val="24"/>
        </w:rPr>
      </w:pPr>
      <w:r>
        <w:rPr>
          <w:sz w:val="24"/>
          <w:szCs w:val="24"/>
        </w:rPr>
        <w:t>Schreyer, B., "</w:t>
      </w:r>
      <w:r>
        <w:rPr>
          <w:rFonts w:ascii="Times New Roman" w:eastAsia="Times New Roman" w:hAnsi="Times New Roman" w:cs="Times New Roman"/>
          <w:sz w:val="24"/>
          <w:szCs w:val="24"/>
        </w:rPr>
        <w:t>OWA-inspired object recognition</w:t>
      </w:r>
      <w:r>
        <w:rPr>
          <w:sz w:val="24"/>
          <w:szCs w:val="24"/>
        </w:rPr>
        <w:t>", Artykul 2 MCDA inspired object recognition</w:t>
      </w:r>
    </w:p>
    <w:p w:rsidR="0030296A" w:rsidRDefault="0030296A" w:rsidP="00454E0B">
      <w:pPr>
        <w:widowControl w:val="0"/>
        <w:autoSpaceDE w:val="0"/>
        <w:autoSpaceDN w:val="0"/>
        <w:adjustRightInd w:val="0"/>
        <w:rPr>
          <w:rFonts w:ascii="Times New Roman" w:eastAsia="Times New Roman" w:hAnsi="Times New Roman" w:cs="Times New Roman"/>
          <w:sz w:val="24"/>
          <w:szCs w:val="24"/>
        </w:rPr>
      </w:pPr>
    </w:p>
    <w:p w:rsidR="00964E34" w:rsidRDefault="00964E34" w:rsidP="00964E34">
      <w:pPr>
        <w:widowControl w:val="0"/>
        <w:autoSpaceDE w:val="0"/>
        <w:autoSpaceDN w:val="0"/>
        <w:adjustRightInd w:val="0"/>
        <w:rPr>
          <w:sz w:val="24"/>
          <w:szCs w:val="24"/>
        </w:rPr>
      </w:pPr>
      <w:r>
        <w:rPr>
          <w:sz w:val="24"/>
          <w:szCs w:val="24"/>
        </w:rPr>
        <w:t xml:space="preserve">Schreyer, B., </w:t>
      </w:r>
      <w:proofErr w:type="gramStart"/>
      <w:r>
        <w:rPr>
          <w:sz w:val="24"/>
          <w:szCs w:val="24"/>
        </w:rPr>
        <w:t>"</w:t>
      </w:r>
      <w:r w:rsidR="00E36461" w:rsidRPr="00E36461">
        <w:rPr>
          <w:sz w:val="24"/>
          <w:szCs w:val="24"/>
        </w:rPr>
        <w:t xml:space="preserve"> </w:t>
      </w:r>
      <w:r w:rsidR="00E36461">
        <w:rPr>
          <w:sz w:val="24"/>
          <w:szCs w:val="24"/>
        </w:rPr>
        <w:t>Ideal</w:t>
      </w:r>
      <w:proofErr w:type="gramEnd"/>
      <w:r w:rsidR="00E36461">
        <w:rPr>
          <w:sz w:val="24"/>
          <w:szCs w:val="24"/>
        </w:rPr>
        <w:t xml:space="preserve"> Point method for object recognition</w:t>
      </w:r>
      <w:r>
        <w:rPr>
          <w:sz w:val="24"/>
          <w:szCs w:val="24"/>
        </w:rPr>
        <w:t xml:space="preserve">", Artykul 3 </w:t>
      </w:r>
      <w:r w:rsidR="004126A9">
        <w:rPr>
          <w:sz w:val="24"/>
          <w:szCs w:val="24"/>
        </w:rPr>
        <w:t>Ideal Point method for</w:t>
      </w:r>
      <w:r w:rsidR="00816583">
        <w:rPr>
          <w:sz w:val="24"/>
          <w:szCs w:val="24"/>
        </w:rPr>
        <w:t xml:space="preserve"> object recognition v2</w:t>
      </w:r>
      <w:r w:rsidR="004126A9">
        <w:rPr>
          <w:sz w:val="24"/>
          <w:szCs w:val="24"/>
        </w:rPr>
        <w:t xml:space="preserve"> </w:t>
      </w:r>
    </w:p>
    <w:p w:rsidR="00964E34" w:rsidRPr="00454E0B" w:rsidRDefault="00964E34" w:rsidP="00454E0B">
      <w:pPr>
        <w:widowControl w:val="0"/>
        <w:autoSpaceDE w:val="0"/>
        <w:autoSpaceDN w:val="0"/>
        <w:adjustRightInd w:val="0"/>
        <w:rPr>
          <w:rFonts w:ascii="Times New Roman" w:eastAsia="Times New Roman" w:hAnsi="Times New Roman" w:cs="Times New Roman"/>
          <w:sz w:val="24"/>
          <w:szCs w:val="24"/>
        </w:rPr>
      </w:pPr>
    </w:p>
    <w:p w:rsidR="00091DD0" w:rsidRDefault="00091DD0">
      <w:pPr>
        <w:rPr>
          <w:rFonts w:cstheme="minorHAnsi"/>
          <w:sz w:val="24"/>
          <w:szCs w:val="24"/>
        </w:rPr>
      </w:pPr>
    </w:p>
    <w:p w:rsidR="00091DD0" w:rsidRDefault="00091DD0">
      <w:pPr>
        <w:rPr>
          <w:rFonts w:cstheme="minorHAnsi"/>
          <w:sz w:val="24"/>
          <w:szCs w:val="24"/>
        </w:rPr>
      </w:pPr>
    </w:p>
    <w:p w:rsidR="00091DD0" w:rsidRDefault="00091DD0">
      <w:pPr>
        <w:rPr>
          <w:rFonts w:cstheme="minorHAnsi"/>
          <w:sz w:val="24"/>
          <w:szCs w:val="24"/>
        </w:rPr>
      </w:pPr>
    </w:p>
    <w:p w:rsidR="00091DD0" w:rsidRDefault="00091DD0">
      <w:pPr>
        <w:rPr>
          <w:rFonts w:cstheme="minorHAnsi"/>
          <w:sz w:val="24"/>
          <w:szCs w:val="24"/>
        </w:rPr>
      </w:pPr>
    </w:p>
    <w:p w:rsidR="00091DD0" w:rsidRDefault="00091DD0">
      <w:pPr>
        <w:rPr>
          <w:rFonts w:cstheme="minorHAnsi"/>
          <w:sz w:val="24"/>
          <w:szCs w:val="24"/>
        </w:rPr>
      </w:pPr>
    </w:p>
    <w:p w:rsidR="00091DD0" w:rsidRDefault="00091DD0">
      <w:pPr>
        <w:rPr>
          <w:rFonts w:cstheme="minorHAnsi"/>
          <w:sz w:val="24"/>
          <w:szCs w:val="24"/>
        </w:rPr>
      </w:pPr>
    </w:p>
    <w:p w:rsidR="00091DD0" w:rsidRDefault="00091DD0">
      <w:pPr>
        <w:rPr>
          <w:rFonts w:cstheme="minorHAnsi"/>
          <w:sz w:val="24"/>
          <w:szCs w:val="24"/>
        </w:rPr>
      </w:pPr>
    </w:p>
    <w:p w:rsidR="00C01FF4" w:rsidRDefault="00C01FF4">
      <w:pPr>
        <w:rPr>
          <w:rFonts w:cstheme="minorHAnsi"/>
          <w:sz w:val="24"/>
          <w:szCs w:val="24"/>
        </w:rPr>
      </w:pPr>
    </w:p>
    <w:p w:rsidR="00C01FF4" w:rsidRDefault="00C01FF4">
      <w:pPr>
        <w:rPr>
          <w:rFonts w:cstheme="minorHAnsi"/>
          <w:sz w:val="24"/>
          <w:szCs w:val="24"/>
        </w:rPr>
      </w:pPr>
    </w:p>
    <w:p w:rsidR="00C01FF4" w:rsidRDefault="00C01FF4">
      <w:pPr>
        <w:rPr>
          <w:rFonts w:cstheme="minorHAnsi"/>
          <w:sz w:val="24"/>
          <w:szCs w:val="24"/>
        </w:rPr>
      </w:pPr>
    </w:p>
    <w:p w:rsidR="00C01FF4" w:rsidRDefault="00C01FF4">
      <w:pPr>
        <w:rPr>
          <w:rFonts w:cstheme="minorHAnsi"/>
          <w:sz w:val="24"/>
          <w:szCs w:val="24"/>
        </w:rPr>
      </w:pPr>
    </w:p>
    <w:p w:rsidR="00C01FF4" w:rsidRDefault="00C01FF4">
      <w:pPr>
        <w:rPr>
          <w:rFonts w:cstheme="minorHAnsi"/>
          <w:sz w:val="24"/>
          <w:szCs w:val="24"/>
        </w:rPr>
      </w:pPr>
    </w:p>
    <w:p w:rsidR="00C01FF4" w:rsidRDefault="00C01FF4">
      <w:pPr>
        <w:rPr>
          <w:rFonts w:cstheme="minorHAnsi"/>
          <w:sz w:val="24"/>
          <w:szCs w:val="24"/>
        </w:rPr>
      </w:pPr>
    </w:p>
    <w:p w:rsidR="00C01FF4" w:rsidRDefault="00C01FF4">
      <w:pPr>
        <w:rPr>
          <w:rFonts w:cstheme="minorHAnsi"/>
          <w:sz w:val="24"/>
          <w:szCs w:val="24"/>
        </w:rPr>
      </w:pPr>
    </w:p>
    <w:p w:rsidR="00C01FF4" w:rsidRDefault="00C01FF4">
      <w:pPr>
        <w:rPr>
          <w:rFonts w:cstheme="minorHAnsi"/>
          <w:sz w:val="24"/>
          <w:szCs w:val="24"/>
        </w:rPr>
      </w:pPr>
    </w:p>
    <w:p w:rsidR="00C01FF4" w:rsidRDefault="00C01FF4">
      <w:pPr>
        <w:rPr>
          <w:rFonts w:cstheme="minorHAnsi"/>
          <w:sz w:val="24"/>
          <w:szCs w:val="24"/>
        </w:rPr>
      </w:pPr>
    </w:p>
    <w:p w:rsidR="00C01FF4" w:rsidRDefault="00C01FF4">
      <w:pPr>
        <w:rPr>
          <w:rFonts w:cstheme="minorHAnsi"/>
          <w:sz w:val="24"/>
          <w:szCs w:val="24"/>
        </w:rPr>
      </w:pPr>
    </w:p>
    <w:p w:rsidR="00C01FF4" w:rsidRDefault="00C01FF4">
      <w:pPr>
        <w:rPr>
          <w:rFonts w:cstheme="minorHAnsi"/>
          <w:sz w:val="24"/>
          <w:szCs w:val="24"/>
        </w:rPr>
      </w:pPr>
    </w:p>
    <w:p w:rsidR="00C01FF4" w:rsidRDefault="00C01FF4">
      <w:pPr>
        <w:rPr>
          <w:rFonts w:cstheme="minorHAnsi"/>
          <w:sz w:val="24"/>
          <w:szCs w:val="24"/>
        </w:rPr>
      </w:pPr>
    </w:p>
    <w:p w:rsidR="00C01FF4" w:rsidRDefault="00C01FF4">
      <w:pPr>
        <w:rPr>
          <w:rFonts w:cstheme="minorHAnsi"/>
          <w:sz w:val="24"/>
          <w:szCs w:val="24"/>
        </w:rPr>
      </w:pPr>
    </w:p>
    <w:p w:rsidR="00C01FF4" w:rsidRDefault="00C01FF4">
      <w:pPr>
        <w:rPr>
          <w:rFonts w:cstheme="minorHAnsi"/>
          <w:sz w:val="24"/>
          <w:szCs w:val="24"/>
        </w:rPr>
      </w:pPr>
    </w:p>
    <w:p w:rsidR="00C01FF4" w:rsidRDefault="00C01FF4">
      <w:pPr>
        <w:rPr>
          <w:rFonts w:cstheme="minorHAnsi"/>
          <w:sz w:val="24"/>
          <w:szCs w:val="24"/>
        </w:rPr>
      </w:pPr>
    </w:p>
    <w:p w:rsidR="00C01FF4" w:rsidRDefault="00C01FF4">
      <w:pPr>
        <w:rPr>
          <w:rFonts w:cstheme="minorHAnsi"/>
          <w:sz w:val="24"/>
          <w:szCs w:val="24"/>
        </w:rPr>
      </w:pPr>
    </w:p>
    <w:p w:rsidR="00C01FF4" w:rsidRDefault="00C01FF4">
      <w:pPr>
        <w:rPr>
          <w:rFonts w:cstheme="minorHAnsi"/>
          <w:sz w:val="24"/>
          <w:szCs w:val="24"/>
        </w:rPr>
      </w:pPr>
    </w:p>
    <w:p w:rsidR="00BF4E7D" w:rsidRDefault="00BF4E7D" w:rsidP="00FC46DB">
      <w:pPr>
        <w:pStyle w:val="Heading1"/>
        <w:spacing w:before="0"/>
        <w:jc w:val="center"/>
        <w:rPr>
          <w:rFonts w:asciiTheme="minorHAnsi" w:hAnsiTheme="minorHAnsi" w:cstheme="minorHAnsi"/>
          <w:color w:val="auto"/>
          <w:sz w:val="32"/>
          <w:szCs w:val="32"/>
        </w:rPr>
      </w:pPr>
      <w:bookmarkStart w:id="35" w:name="_Toc384228942"/>
      <w:r>
        <w:rPr>
          <w:rFonts w:asciiTheme="minorHAnsi" w:hAnsiTheme="minorHAnsi" w:cstheme="minorHAnsi"/>
          <w:color w:val="auto"/>
          <w:sz w:val="32"/>
          <w:szCs w:val="32"/>
        </w:rPr>
        <w:t>Appendix</w:t>
      </w:r>
      <w:bookmarkEnd w:id="35"/>
    </w:p>
    <w:p w:rsidR="00091DD0" w:rsidRDefault="00091DD0">
      <w:pPr>
        <w:rPr>
          <w:rFonts w:cstheme="minorHAnsi"/>
          <w:sz w:val="24"/>
          <w:szCs w:val="24"/>
        </w:rPr>
      </w:pPr>
    </w:p>
    <w:p w:rsidR="006A2DEA" w:rsidRDefault="006A2DEA">
      <w:pPr>
        <w:rPr>
          <w:rFonts w:cstheme="minorHAnsi"/>
          <w:b/>
          <w:sz w:val="24"/>
          <w:szCs w:val="24"/>
        </w:rPr>
      </w:pPr>
    </w:p>
    <w:p w:rsidR="00BF4E7D" w:rsidRPr="00507A38" w:rsidRDefault="00BF4E7D" w:rsidP="00BF4E7D">
      <w:pPr>
        <w:pStyle w:val="Heading2"/>
        <w:spacing w:before="0"/>
        <w:jc w:val="center"/>
        <w:rPr>
          <w:rFonts w:asciiTheme="minorHAnsi" w:hAnsiTheme="minorHAnsi" w:cstheme="minorHAnsi"/>
          <w:color w:val="auto"/>
          <w:sz w:val="28"/>
          <w:szCs w:val="28"/>
        </w:rPr>
      </w:pPr>
      <w:bookmarkStart w:id="36" w:name="_Toc384228943"/>
      <w:r>
        <w:rPr>
          <w:rFonts w:asciiTheme="minorHAnsi" w:hAnsiTheme="minorHAnsi" w:cstheme="minorHAnsi"/>
          <w:color w:val="auto"/>
          <w:sz w:val="28"/>
          <w:szCs w:val="28"/>
        </w:rPr>
        <w:t xml:space="preserve">Hardware Setup </w:t>
      </w:r>
      <w:r w:rsidRPr="00507A38">
        <w:rPr>
          <w:rFonts w:asciiTheme="minorHAnsi" w:hAnsiTheme="minorHAnsi" w:cstheme="minorHAnsi"/>
          <w:color w:val="auto"/>
          <w:sz w:val="28"/>
          <w:szCs w:val="28"/>
        </w:rPr>
        <w:t>Guide</w:t>
      </w:r>
      <w:bookmarkEnd w:id="36"/>
    </w:p>
    <w:p w:rsidR="00BF4E7D" w:rsidRDefault="00BF4E7D">
      <w:pPr>
        <w:rPr>
          <w:rFonts w:cstheme="minorHAnsi"/>
          <w:b/>
          <w:sz w:val="24"/>
          <w:szCs w:val="24"/>
        </w:rPr>
      </w:pPr>
    </w:p>
    <w:p w:rsidR="005F15A3" w:rsidRDefault="005F15A3" w:rsidP="006A2DEA">
      <w:pPr>
        <w:jc w:val="center"/>
        <w:rPr>
          <w:b/>
          <w:sz w:val="28"/>
          <w:szCs w:val="28"/>
        </w:rPr>
      </w:pPr>
    </w:p>
    <w:p w:rsidR="006A2DEA" w:rsidRPr="006A2DEA" w:rsidRDefault="00BF4E7D" w:rsidP="00BF4E7D">
      <w:pPr>
        <w:pStyle w:val="Heading3"/>
        <w:spacing w:before="0"/>
        <w:jc w:val="center"/>
        <w:rPr>
          <w:b w:val="0"/>
          <w:sz w:val="28"/>
          <w:szCs w:val="28"/>
        </w:rPr>
      </w:pPr>
      <w:bookmarkStart w:id="37" w:name="_Toc384228944"/>
      <w:r>
        <w:rPr>
          <w:rFonts w:asciiTheme="minorHAnsi" w:hAnsiTheme="minorHAnsi" w:cstheme="minorHAnsi"/>
          <w:color w:val="auto"/>
          <w:sz w:val="24"/>
          <w:szCs w:val="24"/>
        </w:rPr>
        <w:t>AXIS Communication - AXIS Device Setup Guide using the AXIS IP</w:t>
      </w:r>
      <w:r w:rsidR="00090088">
        <w:rPr>
          <w:rFonts w:asciiTheme="minorHAnsi" w:hAnsiTheme="minorHAnsi" w:cstheme="minorHAnsi"/>
          <w:color w:val="auto"/>
          <w:sz w:val="24"/>
          <w:szCs w:val="24"/>
        </w:rPr>
        <w:t xml:space="preserve"> Utility</w:t>
      </w:r>
      <w:bookmarkEnd w:id="37"/>
      <w:r>
        <w:rPr>
          <w:rFonts w:asciiTheme="minorHAnsi" w:hAnsiTheme="minorHAnsi" w:cstheme="minorHAnsi"/>
          <w:color w:val="auto"/>
          <w:sz w:val="24"/>
          <w:szCs w:val="24"/>
        </w:rPr>
        <w:t xml:space="preserve"> </w:t>
      </w:r>
    </w:p>
    <w:p w:rsidR="006A2DEA" w:rsidRDefault="006A2DEA" w:rsidP="006A2DEA"/>
    <w:p w:rsidR="00210484" w:rsidRDefault="00210484" w:rsidP="006A2DEA"/>
    <w:p w:rsidR="006A2DEA" w:rsidRPr="00091DD0" w:rsidRDefault="006A2DEA" w:rsidP="006A2DEA">
      <w:pPr>
        <w:rPr>
          <w:rFonts w:cstheme="minorHAnsi"/>
          <w:sz w:val="24"/>
          <w:szCs w:val="24"/>
        </w:rPr>
      </w:pPr>
      <w:r w:rsidRPr="00091DD0">
        <w:rPr>
          <w:rFonts w:cstheme="minorHAnsi"/>
          <w:sz w:val="24"/>
          <w:szCs w:val="24"/>
        </w:rPr>
        <w:t>1) Make sure that both your computer and the camera are connected to the same network and that you have the AXIS IP Utility (Single camera installation) or the AXIS Camera management (Multi-camera installation) software installed.  The software used for this installation is the AXIS IP Utility.</w:t>
      </w:r>
      <w:r w:rsidR="00210484" w:rsidRPr="00091DD0">
        <w:rPr>
          <w:rFonts w:cstheme="minorHAnsi"/>
          <w:sz w:val="24"/>
          <w:szCs w:val="24"/>
        </w:rPr>
        <w:t xml:space="preserve">  Also, if this is your first time using the camera on the </w:t>
      </w:r>
      <w:r w:rsidR="00210484" w:rsidRPr="00091DD0">
        <w:rPr>
          <w:rFonts w:cstheme="minorHAnsi"/>
          <w:b/>
          <w:sz w:val="24"/>
          <w:szCs w:val="24"/>
        </w:rPr>
        <w:t>current network</w:t>
      </w:r>
      <w:r w:rsidR="00210484" w:rsidRPr="00091DD0">
        <w:rPr>
          <w:rFonts w:cstheme="minorHAnsi"/>
          <w:sz w:val="24"/>
          <w:szCs w:val="24"/>
        </w:rPr>
        <w:t xml:space="preserve">, the setup must be done using a </w:t>
      </w:r>
      <w:r w:rsidR="00210484" w:rsidRPr="00091DD0">
        <w:rPr>
          <w:rFonts w:cstheme="minorHAnsi"/>
          <w:b/>
          <w:sz w:val="24"/>
          <w:szCs w:val="24"/>
        </w:rPr>
        <w:t>broadband connection</w:t>
      </w:r>
      <w:r w:rsidR="00210484" w:rsidRPr="00091DD0">
        <w:rPr>
          <w:rFonts w:cstheme="minorHAnsi"/>
          <w:sz w:val="24"/>
          <w:szCs w:val="24"/>
        </w:rPr>
        <w:t>.</w:t>
      </w:r>
    </w:p>
    <w:p w:rsidR="006A2DEA" w:rsidRPr="00091DD0" w:rsidRDefault="006A2DE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b/>
          <w:sz w:val="24"/>
          <w:szCs w:val="24"/>
        </w:rPr>
        <w:t xml:space="preserve">Please </w:t>
      </w:r>
      <w:proofErr w:type="gramStart"/>
      <w:r w:rsidRPr="00091DD0">
        <w:rPr>
          <w:rFonts w:cstheme="minorHAnsi"/>
          <w:b/>
          <w:sz w:val="24"/>
          <w:szCs w:val="24"/>
        </w:rPr>
        <w:t>note :</w:t>
      </w:r>
      <w:proofErr w:type="gramEnd"/>
      <w:r w:rsidRPr="00091DD0">
        <w:rPr>
          <w:rFonts w:cstheme="minorHAnsi"/>
          <w:b/>
          <w:sz w:val="24"/>
          <w:szCs w:val="24"/>
        </w:rPr>
        <w:t xml:space="preserve"> </w:t>
      </w:r>
      <w:r w:rsidRPr="00091DD0">
        <w:rPr>
          <w:rFonts w:cstheme="minorHAnsi"/>
          <w:sz w:val="24"/>
          <w:szCs w:val="24"/>
        </w:rPr>
        <w:t>If you have not yet setup the camera or that the camera details have been inherited from another user and tha</w:t>
      </w:r>
      <w:r w:rsidR="009F0B1C" w:rsidRPr="00091DD0">
        <w:rPr>
          <w:rFonts w:cstheme="minorHAnsi"/>
          <w:sz w:val="24"/>
          <w:szCs w:val="24"/>
        </w:rPr>
        <w:t xml:space="preserve">t the username and password to </w:t>
      </w:r>
      <w:r w:rsidRPr="00091DD0">
        <w:rPr>
          <w:rFonts w:cstheme="minorHAnsi"/>
          <w:sz w:val="24"/>
          <w:szCs w:val="24"/>
        </w:rPr>
        <w:t>connect to the camera</w:t>
      </w:r>
      <w:r w:rsidR="009F0B1C" w:rsidRPr="00091DD0">
        <w:rPr>
          <w:rFonts w:cstheme="minorHAnsi"/>
          <w:sz w:val="24"/>
          <w:szCs w:val="24"/>
        </w:rPr>
        <w:t xml:space="preserve"> are not known</w:t>
      </w:r>
      <w:r w:rsidRPr="00091DD0">
        <w:rPr>
          <w:rFonts w:cstheme="minorHAnsi"/>
          <w:sz w:val="24"/>
          <w:szCs w:val="24"/>
        </w:rPr>
        <w:t xml:space="preserve">, a system reset is needed.  </w:t>
      </w:r>
    </w:p>
    <w:p w:rsidR="006A2DEA" w:rsidRPr="00091DD0" w:rsidRDefault="006A2DE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b/>
          <w:sz w:val="24"/>
          <w:szCs w:val="24"/>
        </w:rPr>
        <w:t xml:space="preserve">Resetting to the Factory Default </w:t>
      </w:r>
      <w:proofErr w:type="gramStart"/>
      <w:r w:rsidRPr="00091DD0">
        <w:rPr>
          <w:rFonts w:cstheme="minorHAnsi"/>
          <w:b/>
          <w:sz w:val="24"/>
          <w:szCs w:val="24"/>
        </w:rPr>
        <w:t xml:space="preserve">Settings </w:t>
      </w:r>
      <w:r w:rsidRPr="00091DD0">
        <w:rPr>
          <w:rFonts w:cstheme="minorHAnsi"/>
          <w:sz w:val="24"/>
          <w:szCs w:val="24"/>
        </w:rPr>
        <w:t>:</w:t>
      </w:r>
      <w:proofErr w:type="gramEnd"/>
    </w:p>
    <w:p w:rsidR="006A2DEA" w:rsidRPr="00091DD0" w:rsidRDefault="006A2DEA" w:rsidP="006A2DEA">
      <w:pPr>
        <w:pStyle w:val="ListParagraph"/>
        <w:numPr>
          <w:ilvl w:val="0"/>
          <w:numId w:val="1"/>
        </w:numPr>
        <w:rPr>
          <w:rFonts w:cstheme="minorHAnsi"/>
        </w:rPr>
      </w:pPr>
      <w:r w:rsidRPr="00091DD0">
        <w:rPr>
          <w:rFonts w:cstheme="minorHAnsi"/>
        </w:rPr>
        <w:t>Disconnect power from the camera.</w:t>
      </w:r>
    </w:p>
    <w:p w:rsidR="006A2DEA" w:rsidRPr="00091DD0" w:rsidRDefault="006A2DEA" w:rsidP="006A2DEA">
      <w:pPr>
        <w:pStyle w:val="ListParagraph"/>
        <w:numPr>
          <w:ilvl w:val="0"/>
          <w:numId w:val="1"/>
        </w:numPr>
        <w:rPr>
          <w:rFonts w:cstheme="minorHAnsi"/>
        </w:rPr>
      </w:pPr>
      <w:r w:rsidRPr="00091DD0">
        <w:rPr>
          <w:rFonts w:cstheme="minorHAnsi"/>
        </w:rPr>
        <w:t>Press and hold the Control button</w:t>
      </w:r>
      <w:r w:rsidR="00E64137" w:rsidRPr="00091DD0">
        <w:rPr>
          <w:rFonts w:cstheme="minorHAnsi"/>
        </w:rPr>
        <w:t xml:space="preserve"> (button on the back of the camera)</w:t>
      </w:r>
      <w:r w:rsidRPr="00091DD0">
        <w:rPr>
          <w:rFonts w:cstheme="minorHAnsi"/>
        </w:rPr>
        <w:t xml:space="preserve"> and reconnect power. </w:t>
      </w:r>
    </w:p>
    <w:p w:rsidR="006A2DEA" w:rsidRPr="00091DD0" w:rsidRDefault="006A2DEA" w:rsidP="006A2DEA">
      <w:pPr>
        <w:pStyle w:val="ListParagraph"/>
        <w:numPr>
          <w:ilvl w:val="0"/>
          <w:numId w:val="1"/>
        </w:numPr>
        <w:rPr>
          <w:rFonts w:cstheme="minorHAnsi"/>
        </w:rPr>
      </w:pPr>
      <w:r w:rsidRPr="00091DD0">
        <w:rPr>
          <w:rFonts w:cstheme="minorHAnsi"/>
        </w:rPr>
        <w:t>Keep the Control button press</w:t>
      </w:r>
      <w:r w:rsidR="00661353" w:rsidRPr="00091DD0">
        <w:rPr>
          <w:rFonts w:cstheme="minorHAnsi"/>
        </w:rPr>
        <w:t>ed</w:t>
      </w:r>
      <w:r w:rsidRPr="00091DD0">
        <w:rPr>
          <w:rFonts w:cstheme="minorHAnsi"/>
        </w:rPr>
        <w:t xml:space="preserve"> for about 30 seconds until the Status indicator flashes amber.</w:t>
      </w:r>
    </w:p>
    <w:p w:rsidR="006A2DEA" w:rsidRPr="00091DD0" w:rsidRDefault="006A2DEA" w:rsidP="006A2DEA">
      <w:pPr>
        <w:pStyle w:val="ListParagraph"/>
        <w:numPr>
          <w:ilvl w:val="0"/>
          <w:numId w:val="1"/>
        </w:numPr>
        <w:rPr>
          <w:rFonts w:cstheme="minorHAnsi"/>
        </w:rPr>
      </w:pPr>
      <w:r w:rsidRPr="00091DD0">
        <w:rPr>
          <w:rFonts w:cstheme="minorHAnsi"/>
        </w:rPr>
        <w:t>Release the Control button.  The process is complete after about 1 minute (when the Status indicator turns green).  The camera has</w:t>
      </w:r>
      <w:r w:rsidR="005E3CD6" w:rsidRPr="00091DD0">
        <w:rPr>
          <w:rFonts w:cstheme="minorHAnsi"/>
        </w:rPr>
        <w:t xml:space="preserve"> then</w:t>
      </w:r>
      <w:r w:rsidRPr="00091DD0">
        <w:rPr>
          <w:rFonts w:cstheme="minorHAnsi"/>
        </w:rPr>
        <w:t xml:space="preserve"> been reset to factory default settings.</w:t>
      </w:r>
    </w:p>
    <w:p w:rsidR="006A2DEA" w:rsidRPr="00091DD0" w:rsidRDefault="006A2DEA" w:rsidP="006A2DEA">
      <w:pPr>
        <w:pStyle w:val="ListParagraph"/>
        <w:ind w:left="0"/>
        <w:rPr>
          <w:rFonts w:cstheme="minorHAnsi"/>
        </w:rPr>
      </w:pPr>
    </w:p>
    <w:p w:rsidR="006A2DEA" w:rsidRPr="00091DD0" w:rsidRDefault="006A2DEA" w:rsidP="006A2DEA">
      <w:pPr>
        <w:rPr>
          <w:rFonts w:cstheme="minorHAnsi"/>
          <w:sz w:val="24"/>
          <w:szCs w:val="24"/>
        </w:rPr>
      </w:pPr>
      <w:r w:rsidRPr="00091DD0">
        <w:rPr>
          <w:rFonts w:cstheme="minorHAnsi"/>
          <w:sz w:val="24"/>
          <w:szCs w:val="24"/>
        </w:rPr>
        <w:t xml:space="preserve">Now open the AXIS IP Utility Program and the device </w:t>
      </w:r>
      <w:r w:rsidRPr="00091DD0">
        <w:rPr>
          <w:rFonts w:cstheme="minorHAnsi"/>
          <w:b/>
          <w:sz w:val="24"/>
          <w:szCs w:val="24"/>
        </w:rPr>
        <w:t>should appear</w:t>
      </w:r>
      <w:r w:rsidRPr="00091DD0">
        <w:rPr>
          <w:rFonts w:cstheme="minorHAnsi"/>
          <w:sz w:val="24"/>
          <w:szCs w:val="24"/>
        </w:rPr>
        <w:t xml:space="preserve"> in the window.</w:t>
      </w:r>
    </w:p>
    <w:p w:rsidR="006A2DEA" w:rsidRPr="00091DD0" w:rsidRDefault="006A2DEA" w:rsidP="006A2DEA">
      <w:pPr>
        <w:rPr>
          <w:rFonts w:cstheme="minorHAnsi"/>
          <w:sz w:val="24"/>
          <w:szCs w:val="24"/>
        </w:rPr>
      </w:pPr>
      <w:r w:rsidRPr="00091DD0">
        <w:rPr>
          <w:rFonts w:cstheme="minorHAnsi"/>
          <w:sz w:val="24"/>
          <w:szCs w:val="24"/>
        </w:rPr>
        <w:t xml:space="preserve">If the AXIS camera </w:t>
      </w:r>
      <w:r w:rsidRPr="00091DD0">
        <w:rPr>
          <w:rFonts w:cstheme="minorHAnsi"/>
          <w:b/>
          <w:sz w:val="24"/>
          <w:szCs w:val="24"/>
        </w:rPr>
        <w:t>does not appear</w:t>
      </w:r>
      <w:r w:rsidRPr="00091DD0">
        <w:rPr>
          <w:rFonts w:cstheme="minorHAnsi"/>
          <w:sz w:val="24"/>
          <w:szCs w:val="24"/>
        </w:rPr>
        <w:t xml:space="preserve"> in the IP Utility, many problems may be present with network security.  </w:t>
      </w:r>
      <w:r w:rsidR="001A6AC6" w:rsidRPr="00091DD0">
        <w:rPr>
          <w:rFonts w:cstheme="minorHAnsi"/>
          <w:sz w:val="24"/>
          <w:szCs w:val="24"/>
        </w:rPr>
        <w:t xml:space="preserve">Thus, if on the school network, since the wireless and wired networks are separate make sure that you are on a wired computer with the camera plugged in using the broadband connection to the same network.  </w:t>
      </w:r>
      <w:proofErr w:type="gramStart"/>
      <w:r w:rsidR="001A6AC6" w:rsidRPr="00091DD0">
        <w:rPr>
          <w:rFonts w:cstheme="minorHAnsi"/>
          <w:sz w:val="24"/>
          <w:szCs w:val="24"/>
        </w:rPr>
        <w:t>If this is done, the use the IP Utility from the local computer.</w:t>
      </w:r>
      <w:proofErr w:type="gramEnd"/>
      <w:r w:rsidR="001A6AC6" w:rsidRPr="00091DD0">
        <w:rPr>
          <w:rFonts w:cstheme="minorHAnsi"/>
          <w:sz w:val="24"/>
          <w:szCs w:val="24"/>
        </w:rPr>
        <w:t xml:space="preserve">  Run the IP Utility and wait to see if the camera shows up.  If it does not appear after a while close the program and right-click the IP Utility program and select Troubleshoot Compatibility and test with the given selection and make sure that the program is given access to the wireless network if prompted.  If again the camera does not appear, go to Control Panel → Network and Internet → View Network Computers and Devices</w:t>
      </w:r>
      <w:r w:rsidR="003D1DE5" w:rsidRPr="00091DD0">
        <w:rPr>
          <w:rFonts w:cstheme="minorHAnsi"/>
          <w:sz w:val="24"/>
          <w:szCs w:val="24"/>
        </w:rPr>
        <w:t xml:space="preserve"> and manually obtain the device IP and input it in the IP Utility</w:t>
      </w:r>
      <w:r w:rsidR="001A6AC6" w:rsidRPr="00091DD0">
        <w:rPr>
          <w:rFonts w:cstheme="minorHAnsi"/>
          <w:sz w:val="24"/>
          <w:szCs w:val="24"/>
        </w:rPr>
        <w:t>.</w:t>
      </w:r>
      <w:r w:rsidR="003D1DE5" w:rsidRPr="00091DD0">
        <w:rPr>
          <w:rFonts w:cstheme="minorHAnsi"/>
          <w:sz w:val="24"/>
          <w:szCs w:val="24"/>
        </w:rPr>
        <w:t xml:space="preserve">  If still not found just paste the IP Address in the internet search bar and you should be on the cameras' homepage.</w:t>
      </w:r>
    </w:p>
    <w:p w:rsidR="006A2DEA" w:rsidRPr="00091DD0" w:rsidRDefault="006A2DE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sz w:val="24"/>
          <w:szCs w:val="24"/>
        </w:rPr>
        <w:t xml:space="preserve">Once properly </w:t>
      </w:r>
      <w:r w:rsidRPr="00091DD0">
        <w:rPr>
          <w:rFonts w:cstheme="minorHAnsi"/>
          <w:b/>
          <w:sz w:val="24"/>
          <w:szCs w:val="24"/>
        </w:rPr>
        <w:t>setup</w:t>
      </w:r>
      <w:r w:rsidRPr="00091DD0">
        <w:rPr>
          <w:rFonts w:cstheme="minorHAnsi"/>
          <w:sz w:val="24"/>
          <w:szCs w:val="24"/>
        </w:rPr>
        <w:t>, the AXIS IP Utility will now be able to see your AXIS device.  See the image below.</w:t>
      </w:r>
    </w:p>
    <w:p w:rsidR="006A2DEA" w:rsidRPr="00091DD0" w:rsidRDefault="006A2DE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noProof/>
          <w:sz w:val="24"/>
          <w:szCs w:val="24"/>
          <w:lang w:val="en-US"/>
        </w:rPr>
        <w:lastRenderedPageBreak/>
        <w:drawing>
          <wp:inline distT="0" distB="0" distL="0" distR="0">
            <wp:extent cx="4562475" cy="2280984"/>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565010" cy="2282251"/>
                    </a:xfrm>
                    <a:prstGeom prst="rect">
                      <a:avLst/>
                    </a:prstGeom>
                    <a:noFill/>
                    <a:ln w="9525">
                      <a:noFill/>
                      <a:miter lim="800000"/>
                      <a:headEnd/>
                      <a:tailEnd/>
                    </a:ln>
                  </pic:spPr>
                </pic:pic>
              </a:graphicData>
            </a:graphic>
          </wp:inline>
        </w:drawing>
      </w:r>
    </w:p>
    <w:p w:rsidR="006A2DEA" w:rsidRPr="00091DD0" w:rsidRDefault="006A2DE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sz w:val="24"/>
          <w:szCs w:val="24"/>
        </w:rPr>
        <w:t xml:space="preserve">Now </w:t>
      </w:r>
      <w:r w:rsidRPr="00091DD0">
        <w:rPr>
          <w:rFonts w:cstheme="minorHAnsi"/>
          <w:b/>
          <w:sz w:val="24"/>
          <w:szCs w:val="24"/>
        </w:rPr>
        <w:t>double click</w:t>
      </w:r>
      <w:r w:rsidRPr="00091DD0">
        <w:rPr>
          <w:rFonts w:cstheme="minorHAnsi"/>
          <w:sz w:val="24"/>
          <w:szCs w:val="24"/>
        </w:rPr>
        <w:t xml:space="preserve"> on the device.</w:t>
      </w:r>
    </w:p>
    <w:p w:rsidR="006A2DEA" w:rsidRPr="00091DD0" w:rsidRDefault="006A2DE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sz w:val="24"/>
          <w:szCs w:val="24"/>
        </w:rPr>
        <w:t xml:space="preserve">You will be redirected to the </w:t>
      </w:r>
      <w:r w:rsidRPr="00091DD0">
        <w:rPr>
          <w:rFonts w:cstheme="minorHAnsi"/>
          <w:b/>
          <w:sz w:val="24"/>
          <w:szCs w:val="24"/>
        </w:rPr>
        <w:t xml:space="preserve">cameras webpage </w:t>
      </w:r>
      <w:r w:rsidRPr="00091DD0">
        <w:rPr>
          <w:rFonts w:cstheme="minorHAnsi"/>
          <w:sz w:val="24"/>
          <w:szCs w:val="24"/>
        </w:rPr>
        <w:t>(these details are stored in the camera).</w:t>
      </w:r>
    </w:p>
    <w:p w:rsidR="006A2DEA" w:rsidRPr="00091DD0" w:rsidRDefault="006A2DE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sz w:val="24"/>
          <w:szCs w:val="24"/>
        </w:rPr>
        <w:t>Here, if</w:t>
      </w:r>
      <w:r w:rsidR="003D1DE5" w:rsidRPr="00091DD0">
        <w:rPr>
          <w:rFonts w:cstheme="minorHAnsi"/>
          <w:sz w:val="24"/>
          <w:szCs w:val="24"/>
        </w:rPr>
        <w:t xml:space="preserve"> you</w:t>
      </w:r>
      <w:r w:rsidRPr="00091DD0">
        <w:rPr>
          <w:rFonts w:cstheme="minorHAnsi"/>
          <w:sz w:val="24"/>
          <w:szCs w:val="24"/>
        </w:rPr>
        <w:t xml:space="preserve"> just reset</w:t>
      </w:r>
      <w:r w:rsidR="003D1DE5" w:rsidRPr="00091DD0">
        <w:rPr>
          <w:rFonts w:cstheme="minorHAnsi"/>
          <w:sz w:val="24"/>
          <w:szCs w:val="24"/>
        </w:rPr>
        <w:t xml:space="preserve"> the system</w:t>
      </w:r>
      <w:r w:rsidRPr="00091DD0">
        <w:rPr>
          <w:rFonts w:cstheme="minorHAnsi"/>
          <w:sz w:val="24"/>
          <w:szCs w:val="24"/>
        </w:rPr>
        <w:t xml:space="preserve">, you will have to create a </w:t>
      </w:r>
      <w:r w:rsidRPr="00091DD0">
        <w:rPr>
          <w:rFonts w:cstheme="minorHAnsi"/>
          <w:b/>
          <w:sz w:val="24"/>
          <w:szCs w:val="24"/>
        </w:rPr>
        <w:t>username</w:t>
      </w:r>
      <w:r w:rsidRPr="00091DD0">
        <w:rPr>
          <w:rFonts w:cstheme="minorHAnsi"/>
          <w:sz w:val="24"/>
          <w:szCs w:val="24"/>
        </w:rPr>
        <w:t xml:space="preserve"> and </w:t>
      </w:r>
      <w:r w:rsidRPr="00091DD0">
        <w:rPr>
          <w:rFonts w:cstheme="minorHAnsi"/>
          <w:b/>
          <w:sz w:val="24"/>
          <w:szCs w:val="24"/>
        </w:rPr>
        <w:t>password</w:t>
      </w:r>
      <w:r w:rsidRPr="00091DD0">
        <w:rPr>
          <w:rFonts w:cstheme="minorHAnsi"/>
          <w:sz w:val="24"/>
          <w:szCs w:val="24"/>
        </w:rPr>
        <w:t xml:space="preserve"> for the camera.</w:t>
      </w:r>
    </w:p>
    <w:p w:rsidR="003D1DE5" w:rsidRPr="00091DD0" w:rsidRDefault="003D1DE5"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sz w:val="24"/>
          <w:szCs w:val="24"/>
        </w:rPr>
        <w:t xml:space="preserve">If these details have already been setup, input them and proceed to the next step. </w:t>
      </w:r>
    </w:p>
    <w:p w:rsidR="006A2DEA" w:rsidRPr="00091DD0" w:rsidRDefault="006A2DE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sz w:val="24"/>
          <w:szCs w:val="24"/>
        </w:rPr>
        <w:t xml:space="preserve">Now that you are on the camera webpage, select </w:t>
      </w:r>
      <w:r w:rsidRPr="00091DD0">
        <w:rPr>
          <w:rFonts w:cstheme="minorHAnsi"/>
          <w:b/>
          <w:sz w:val="24"/>
          <w:szCs w:val="24"/>
        </w:rPr>
        <w:t>Network</w:t>
      </w:r>
      <w:r w:rsidRPr="00091DD0">
        <w:rPr>
          <w:rFonts w:cstheme="minorHAnsi"/>
          <w:sz w:val="24"/>
          <w:szCs w:val="24"/>
        </w:rPr>
        <w:t xml:space="preserve"> and input the appropriate security type and password for your network (if any are present) to allow for a </w:t>
      </w:r>
      <w:r w:rsidRPr="00091DD0">
        <w:rPr>
          <w:rFonts w:cstheme="minorHAnsi"/>
          <w:b/>
          <w:sz w:val="24"/>
          <w:szCs w:val="24"/>
        </w:rPr>
        <w:t>wireless connection</w:t>
      </w:r>
      <w:r w:rsidRPr="00091DD0">
        <w:rPr>
          <w:rFonts w:cstheme="minorHAnsi"/>
          <w:sz w:val="24"/>
          <w:szCs w:val="24"/>
        </w:rPr>
        <w:t xml:space="preserve"> to be established.</w:t>
      </w:r>
    </w:p>
    <w:p w:rsidR="006A2DEA" w:rsidRPr="00091DD0" w:rsidRDefault="006A2DE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sz w:val="24"/>
          <w:szCs w:val="24"/>
        </w:rPr>
        <w:t>Now, to avoid eaves dropping, enable the HTTPS extension by creating a self-signed certificate.  This enables the live feed being sent and received and all other communicatio</w:t>
      </w:r>
      <w:r w:rsidR="003D1DE5" w:rsidRPr="00091DD0">
        <w:rPr>
          <w:rFonts w:cstheme="minorHAnsi"/>
          <w:sz w:val="24"/>
          <w:szCs w:val="24"/>
        </w:rPr>
        <w:t>n by the camera to be encrypted.  If you are not happy using HTTPS, you can also add another account to the device which will allow for a regular connection to be established.</w:t>
      </w:r>
    </w:p>
    <w:p w:rsidR="00C7126A" w:rsidRPr="00091DD0" w:rsidRDefault="00C7126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noProof/>
          <w:sz w:val="24"/>
          <w:szCs w:val="24"/>
          <w:lang w:val="en-US"/>
        </w:rPr>
        <w:drawing>
          <wp:inline distT="0" distB="0" distL="0" distR="0">
            <wp:extent cx="5942203" cy="1816608"/>
            <wp:effectExtent l="19050" t="0" r="139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t="15581" b="27095"/>
                    <a:stretch>
                      <a:fillRect/>
                    </a:stretch>
                  </pic:blipFill>
                  <pic:spPr bwMode="auto">
                    <a:xfrm>
                      <a:off x="0" y="0"/>
                      <a:ext cx="5942203" cy="1816608"/>
                    </a:xfrm>
                    <a:prstGeom prst="rect">
                      <a:avLst/>
                    </a:prstGeom>
                    <a:noFill/>
                    <a:ln w="9525">
                      <a:noFill/>
                      <a:miter lim="800000"/>
                      <a:headEnd/>
                      <a:tailEnd/>
                    </a:ln>
                  </pic:spPr>
                </pic:pic>
              </a:graphicData>
            </a:graphic>
          </wp:inline>
        </w:drawing>
      </w:r>
    </w:p>
    <w:p w:rsidR="006A2DEA" w:rsidRPr="00091DD0" w:rsidRDefault="006A2DE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sz w:val="24"/>
          <w:szCs w:val="24"/>
        </w:rPr>
        <w:t xml:space="preserve">Since the camera has now been </w:t>
      </w:r>
      <w:r w:rsidR="00C7126A" w:rsidRPr="00091DD0">
        <w:rPr>
          <w:rFonts w:cstheme="minorHAnsi"/>
          <w:sz w:val="24"/>
          <w:szCs w:val="24"/>
        </w:rPr>
        <w:t>setup</w:t>
      </w:r>
      <w:r w:rsidRPr="00091DD0">
        <w:rPr>
          <w:rFonts w:cstheme="minorHAnsi"/>
          <w:sz w:val="24"/>
          <w:szCs w:val="24"/>
        </w:rPr>
        <w:t xml:space="preserve">, a </w:t>
      </w:r>
      <w:r w:rsidRPr="00091DD0">
        <w:rPr>
          <w:rFonts w:cstheme="minorHAnsi"/>
          <w:b/>
          <w:sz w:val="24"/>
          <w:szCs w:val="24"/>
        </w:rPr>
        <w:t>firmware update</w:t>
      </w:r>
      <w:r w:rsidRPr="00091DD0">
        <w:rPr>
          <w:rFonts w:cstheme="minorHAnsi"/>
          <w:sz w:val="24"/>
          <w:szCs w:val="24"/>
        </w:rPr>
        <w:t xml:space="preserve"> is now needed.  This will ensure that the camera is running the latest software and that all compatibility issues are fixed.</w:t>
      </w:r>
    </w:p>
    <w:p w:rsidR="006A2DEA" w:rsidRPr="00091DD0" w:rsidRDefault="006A2DE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noProof/>
          <w:sz w:val="24"/>
          <w:szCs w:val="24"/>
          <w:lang w:val="en-US"/>
        </w:rPr>
        <w:lastRenderedPageBreak/>
        <w:drawing>
          <wp:inline distT="0" distB="0" distL="0" distR="0">
            <wp:extent cx="5942203" cy="1883664"/>
            <wp:effectExtent l="19050" t="0" r="139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t="19428" b="21133"/>
                    <a:stretch>
                      <a:fillRect/>
                    </a:stretch>
                  </pic:blipFill>
                  <pic:spPr bwMode="auto">
                    <a:xfrm>
                      <a:off x="0" y="0"/>
                      <a:ext cx="5942203" cy="1883664"/>
                    </a:xfrm>
                    <a:prstGeom prst="rect">
                      <a:avLst/>
                    </a:prstGeom>
                    <a:noFill/>
                    <a:ln w="9525">
                      <a:noFill/>
                      <a:miter lim="800000"/>
                      <a:headEnd/>
                      <a:tailEnd/>
                    </a:ln>
                  </pic:spPr>
                </pic:pic>
              </a:graphicData>
            </a:graphic>
          </wp:inline>
        </w:drawing>
      </w:r>
    </w:p>
    <w:p w:rsidR="006A2DEA" w:rsidRPr="00091DD0" w:rsidRDefault="006A2DE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sz w:val="24"/>
          <w:szCs w:val="24"/>
        </w:rPr>
        <w:t>The latest firmware that was found was located on the AXIS website and appeared as follows</w:t>
      </w:r>
    </w:p>
    <w:p w:rsidR="006A2DEA" w:rsidRPr="00091DD0" w:rsidRDefault="006A2DEA" w:rsidP="006A2DEA">
      <w:pPr>
        <w:rPr>
          <w:rFonts w:cstheme="minorHAnsi"/>
          <w:sz w:val="24"/>
          <w:szCs w:val="24"/>
        </w:rPr>
      </w:pPr>
    </w:p>
    <w:p w:rsidR="006A2DEA" w:rsidRPr="00091DD0" w:rsidRDefault="006A2DEA" w:rsidP="006A2DEA">
      <w:pPr>
        <w:rPr>
          <w:rFonts w:cstheme="minorHAnsi"/>
          <w:color w:val="FF0000"/>
          <w:sz w:val="24"/>
          <w:szCs w:val="24"/>
        </w:rPr>
      </w:pPr>
      <w:r w:rsidRPr="00091DD0">
        <w:rPr>
          <w:rFonts w:cstheme="minorHAnsi"/>
          <w:color w:val="FF0000"/>
          <w:sz w:val="24"/>
          <w:szCs w:val="24"/>
        </w:rPr>
        <w:t>http://www.axis.com/techsup/firmware.php</w:t>
      </w:r>
    </w:p>
    <w:p w:rsidR="006A2DEA" w:rsidRPr="00091DD0" w:rsidRDefault="006A2DEA" w:rsidP="006A2DEA">
      <w:pPr>
        <w:rPr>
          <w:rFonts w:cstheme="minorHAnsi"/>
          <w:sz w:val="24"/>
          <w:szCs w:val="24"/>
        </w:rPr>
      </w:pPr>
      <w:r w:rsidRPr="00091DD0">
        <w:rPr>
          <w:rFonts w:cstheme="minorHAnsi"/>
          <w:color w:val="FF0000"/>
          <w:sz w:val="24"/>
          <w:szCs w:val="24"/>
        </w:rPr>
        <w:t xml:space="preserve">http://www.axis.com/techsup/cam_servers/cam_m1011w/firmware.php </w:t>
      </w:r>
      <w:r w:rsidRPr="00091DD0">
        <w:rPr>
          <w:rFonts w:cstheme="minorHAnsi"/>
          <w:sz w:val="24"/>
          <w:szCs w:val="24"/>
        </w:rPr>
        <w:t>--- for the specific</w:t>
      </w:r>
      <w:r w:rsidRPr="00091DD0">
        <w:rPr>
          <w:rFonts w:cstheme="minorHAnsi"/>
          <w:color w:val="FF0000"/>
          <w:sz w:val="24"/>
          <w:szCs w:val="24"/>
        </w:rPr>
        <w:t xml:space="preserve"> </w:t>
      </w:r>
      <w:r w:rsidRPr="00091DD0">
        <w:rPr>
          <w:rFonts w:cstheme="minorHAnsi"/>
          <w:sz w:val="24"/>
          <w:szCs w:val="24"/>
        </w:rPr>
        <w:t>camera used in this example</w:t>
      </w:r>
    </w:p>
    <w:p w:rsidR="006A2DEA" w:rsidRPr="00091DD0" w:rsidRDefault="006A2DE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noProof/>
          <w:sz w:val="24"/>
          <w:szCs w:val="24"/>
          <w:lang w:val="en-US"/>
        </w:rPr>
        <w:drawing>
          <wp:inline distT="0" distB="0" distL="0" distR="0">
            <wp:extent cx="3771392" cy="2353056"/>
            <wp:effectExtent l="19050" t="0" r="50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l="17624" t="19231" r="18977" b="6538"/>
                    <a:stretch>
                      <a:fillRect/>
                    </a:stretch>
                  </pic:blipFill>
                  <pic:spPr bwMode="auto">
                    <a:xfrm>
                      <a:off x="0" y="0"/>
                      <a:ext cx="3771392" cy="2353056"/>
                    </a:xfrm>
                    <a:prstGeom prst="rect">
                      <a:avLst/>
                    </a:prstGeom>
                    <a:noFill/>
                    <a:ln w="9525">
                      <a:noFill/>
                      <a:miter lim="800000"/>
                      <a:headEnd/>
                      <a:tailEnd/>
                    </a:ln>
                  </pic:spPr>
                </pic:pic>
              </a:graphicData>
            </a:graphic>
          </wp:inline>
        </w:drawing>
      </w:r>
    </w:p>
    <w:p w:rsidR="006A2DEA" w:rsidRPr="00091DD0" w:rsidRDefault="006A2DE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sz w:val="24"/>
          <w:szCs w:val="24"/>
        </w:rPr>
        <w:t>When upgrading, the following will appear</w:t>
      </w:r>
    </w:p>
    <w:p w:rsidR="006A2DEA" w:rsidRPr="00091DD0" w:rsidRDefault="006A2DE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noProof/>
          <w:sz w:val="24"/>
          <w:szCs w:val="24"/>
          <w:lang w:val="en-US"/>
        </w:rPr>
        <w:drawing>
          <wp:inline distT="0" distB="0" distL="0" distR="0">
            <wp:extent cx="2621184" cy="1267968"/>
            <wp:effectExtent l="19050" t="0" r="771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2620867" cy="1267814"/>
                    </a:xfrm>
                    <a:prstGeom prst="rect">
                      <a:avLst/>
                    </a:prstGeom>
                    <a:noFill/>
                    <a:ln w="9525">
                      <a:noFill/>
                      <a:miter lim="800000"/>
                      <a:headEnd/>
                      <a:tailEnd/>
                    </a:ln>
                  </pic:spPr>
                </pic:pic>
              </a:graphicData>
            </a:graphic>
          </wp:inline>
        </w:drawing>
      </w:r>
    </w:p>
    <w:p w:rsidR="006A2DEA" w:rsidRPr="00091DD0" w:rsidRDefault="006A2DEA" w:rsidP="006A2DEA">
      <w:pPr>
        <w:rPr>
          <w:rFonts w:cstheme="minorHAnsi"/>
          <w:sz w:val="24"/>
          <w:szCs w:val="24"/>
        </w:rPr>
      </w:pPr>
    </w:p>
    <w:p w:rsidR="006A2DEA" w:rsidRPr="00091DD0" w:rsidRDefault="006A2DEA" w:rsidP="006A2DEA">
      <w:pPr>
        <w:rPr>
          <w:rFonts w:cstheme="minorHAnsi"/>
          <w:sz w:val="24"/>
          <w:szCs w:val="24"/>
        </w:rPr>
      </w:pPr>
      <w:r w:rsidRPr="00091DD0">
        <w:rPr>
          <w:rFonts w:cstheme="minorHAnsi"/>
          <w:sz w:val="24"/>
          <w:szCs w:val="24"/>
        </w:rPr>
        <w:t>An interesting note before ending the setup tutorial is that the AXIS camera appears to also be able to run live scripts.  Please see below.</w:t>
      </w:r>
    </w:p>
    <w:p w:rsidR="006A2DEA" w:rsidRPr="00091DD0" w:rsidRDefault="006A2DEA" w:rsidP="006A2DEA">
      <w:pPr>
        <w:rPr>
          <w:rFonts w:cstheme="minorHAnsi"/>
          <w:sz w:val="24"/>
          <w:szCs w:val="24"/>
        </w:rPr>
      </w:pPr>
      <w:r w:rsidRPr="00091DD0">
        <w:rPr>
          <w:rFonts w:cstheme="minorHAnsi"/>
          <w:noProof/>
          <w:sz w:val="24"/>
          <w:szCs w:val="24"/>
          <w:lang w:val="en-US"/>
        </w:rPr>
        <w:lastRenderedPageBreak/>
        <w:drawing>
          <wp:inline distT="0" distB="0" distL="0" distR="0">
            <wp:extent cx="4708300" cy="251089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708904" cy="2511216"/>
                    </a:xfrm>
                    <a:prstGeom prst="rect">
                      <a:avLst/>
                    </a:prstGeom>
                    <a:noFill/>
                    <a:ln w="9525">
                      <a:noFill/>
                      <a:miter lim="800000"/>
                      <a:headEnd/>
                      <a:tailEnd/>
                    </a:ln>
                  </pic:spPr>
                </pic:pic>
              </a:graphicData>
            </a:graphic>
          </wp:inline>
        </w:drawing>
      </w:r>
    </w:p>
    <w:p w:rsidR="006A2DEA" w:rsidRPr="00091DD0" w:rsidRDefault="006A2DEA" w:rsidP="006A2DEA">
      <w:pPr>
        <w:rPr>
          <w:rFonts w:cstheme="minorHAnsi"/>
          <w:sz w:val="24"/>
          <w:szCs w:val="24"/>
        </w:rPr>
      </w:pPr>
      <w:r w:rsidRPr="00091DD0">
        <w:rPr>
          <w:rFonts w:cstheme="minorHAnsi"/>
          <w:sz w:val="24"/>
          <w:szCs w:val="24"/>
        </w:rPr>
        <w:t>File and SDK setup</w:t>
      </w:r>
    </w:p>
    <w:p w:rsidR="006A2DEA" w:rsidRPr="00091DD0" w:rsidRDefault="006A2DEA" w:rsidP="006A2DEA">
      <w:pPr>
        <w:rPr>
          <w:rFonts w:cstheme="minorHAnsi"/>
          <w:sz w:val="24"/>
          <w:szCs w:val="24"/>
        </w:rPr>
      </w:pPr>
    </w:p>
    <w:p w:rsidR="006A2DEA" w:rsidRPr="00091DD0" w:rsidRDefault="006A2DEA" w:rsidP="006A2DEA">
      <w:pPr>
        <w:rPr>
          <w:rFonts w:cstheme="minorHAnsi"/>
          <w:color w:val="FF0000"/>
          <w:sz w:val="24"/>
          <w:szCs w:val="24"/>
        </w:rPr>
      </w:pPr>
      <w:r w:rsidRPr="00091DD0">
        <w:rPr>
          <w:rFonts w:cstheme="minorHAnsi"/>
          <w:color w:val="FF0000"/>
          <w:sz w:val="24"/>
          <w:szCs w:val="24"/>
        </w:rPr>
        <w:t>http://www.axis.com/techsup/cam_servers/dev/index.htm</w:t>
      </w:r>
    </w:p>
    <w:p w:rsidR="006A2DEA" w:rsidRPr="00091DD0" w:rsidRDefault="006A2DEA" w:rsidP="006A2DEA">
      <w:pPr>
        <w:rPr>
          <w:rFonts w:cstheme="minorHAnsi"/>
          <w:sz w:val="24"/>
          <w:szCs w:val="24"/>
        </w:rPr>
      </w:pPr>
    </w:p>
    <w:p w:rsidR="00041B7A" w:rsidRPr="00091DD0" w:rsidRDefault="00041B7A" w:rsidP="00041B7A">
      <w:pPr>
        <w:rPr>
          <w:rFonts w:cstheme="minorHAnsi"/>
          <w:sz w:val="24"/>
          <w:szCs w:val="24"/>
        </w:rPr>
      </w:pPr>
      <w:r w:rsidRPr="00091DD0">
        <w:rPr>
          <w:rFonts w:cstheme="minorHAnsi"/>
          <w:sz w:val="24"/>
          <w:szCs w:val="24"/>
        </w:rPr>
        <w:t xml:space="preserve">To use the camera wirelessly, ensure that the broadband connection is removed.  </w:t>
      </w:r>
    </w:p>
    <w:p w:rsidR="006A2DEA" w:rsidRPr="00091DD0" w:rsidRDefault="006A2DEA" w:rsidP="006A2DEA">
      <w:pPr>
        <w:rPr>
          <w:rFonts w:cstheme="minorHAnsi"/>
          <w:sz w:val="24"/>
          <w:szCs w:val="24"/>
        </w:rPr>
      </w:pPr>
    </w:p>
    <w:p w:rsidR="00041B7A" w:rsidRPr="00091DD0" w:rsidRDefault="00041B7A" w:rsidP="006A2DEA">
      <w:pPr>
        <w:rPr>
          <w:rFonts w:cstheme="minorHAnsi"/>
          <w:sz w:val="24"/>
          <w:szCs w:val="24"/>
        </w:rPr>
      </w:pPr>
    </w:p>
    <w:p w:rsidR="006A2DEA" w:rsidRPr="00091DD0" w:rsidRDefault="006A2DEA" w:rsidP="006A2DEA">
      <w:pPr>
        <w:jc w:val="center"/>
        <w:rPr>
          <w:rFonts w:cstheme="minorHAnsi"/>
          <w:sz w:val="24"/>
          <w:szCs w:val="24"/>
        </w:rPr>
      </w:pPr>
      <w:r w:rsidRPr="00091DD0">
        <w:rPr>
          <w:rFonts w:cstheme="minorHAnsi"/>
          <w:sz w:val="24"/>
          <w:szCs w:val="24"/>
        </w:rPr>
        <w:t xml:space="preserve">Congratulations, your AXIS device is now ready for use and has </w:t>
      </w:r>
    </w:p>
    <w:p w:rsidR="00041B7A" w:rsidRPr="00091DD0" w:rsidRDefault="006A2DEA" w:rsidP="006A2DEA">
      <w:pPr>
        <w:jc w:val="center"/>
        <w:rPr>
          <w:rFonts w:cstheme="minorHAnsi"/>
          <w:sz w:val="24"/>
          <w:szCs w:val="24"/>
        </w:rPr>
      </w:pPr>
      <w:proofErr w:type="gramStart"/>
      <w:r w:rsidRPr="00091DD0">
        <w:rPr>
          <w:rFonts w:cstheme="minorHAnsi"/>
          <w:sz w:val="24"/>
          <w:szCs w:val="24"/>
        </w:rPr>
        <w:t>been</w:t>
      </w:r>
      <w:proofErr w:type="gramEnd"/>
      <w:r w:rsidRPr="00091DD0">
        <w:rPr>
          <w:rFonts w:cstheme="minorHAnsi"/>
          <w:sz w:val="24"/>
          <w:szCs w:val="24"/>
        </w:rPr>
        <w:t xml:space="preserve"> formatted with all of the latest firmware and security features</w:t>
      </w:r>
    </w:p>
    <w:p w:rsidR="006A2DEA" w:rsidRPr="00091DD0" w:rsidRDefault="006A2DEA">
      <w:pPr>
        <w:rPr>
          <w:rFonts w:cstheme="minorHAnsi"/>
          <w:b/>
          <w:sz w:val="24"/>
          <w:szCs w:val="24"/>
        </w:rPr>
      </w:pPr>
    </w:p>
    <w:p w:rsidR="0045353D" w:rsidRPr="00091DD0" w:rsidRDefault="0045353D">
      <w:pPr>
        <w:rPr>
          <w:rFonts w:cstheme="minorHAnsi"/>
          <w:b/>
          <w:sz w:val="24"/>
          <w:szCs w:val="24"/>
        </w:rPr>
      </w:pPr>
    </w:p>
    <w:p w:rsidR="0045353D" w:rsidRPr="00560068" w:rsidRDefault="0091543A" w:rsidP="00560068">
      <w:pPr>
        <w:pStyle w:val="Heading3"/>
        <w:spacing w:before="0"/>
        <w:rPr>
          <w:rFonts w:asciiTheme="minorHAnsi" w:hAnsiTheme="minorHAnsi" w:cstheme="minorHAnsi"/>
          <w:color w:val="auto"/>
          <w:sz w:val="24"/>
          <w:szCs w:val="24"/>
        </w:rPr>
      </w:pPr>
      <w:bookmarkStart w:id="38" w:name="_Toc384228945"/>
      <w:r w:rsidRPr="00560068">
        <w:rPr>
          <w:rFonts w:asciiTheme="minorHAnsi" w:hAnsiTheme="minorHAnsi" w:cstheme="minorHAnsi"/>
          <w:color w:val="auto"/>
          <w:sz w:val="24"/>
          <w:szCs w:val="24"/>
        </w:rPr>
        <w:t>Con</w:t>
      </w:r>
      <w:r w:rsidR="00394DB3" w:rsidRPr="00560068">
        <w:rPr>
          <w:rFonts w:asciiTheme="minorHAnsi" w:hAnsiTheme="minorHAnsi" w:cstheme="minorHAnsi"/>
          <w:color w:val="auto"/>
          <w:sz w:val="24"/>
          <w:szCs w:val="24"/>
        </w:rPr>
        <w:t>necting to the Nipissing Univer</w:t>
      </w:r>
      <w:r w:rsidRPr="00560068">
        <w:rPr>
          <w:rFonts w:asciiTheme="minorHAnsi" w:hAnsiTheme="minorHAnsi" w:cstheme="minorHAnsi"/>
          <w:color w:val="auto"/>
          <w:sz w:val="24"/>
          <w:szCs w:val="24"/>
        </w:rPr>
        <w:t xml:space="preserve">sity </w:t>
      </w:r>
      <w:r w:rsidR="00394DB3" w:rsidRPr="00560068">
        <w:rPr>
          <w:rFonts w:asciiTheme="minorHAnsi" w:hAnsiTheme="minorHAnsi" w:cstheme="minorHAnsi"/>
          <w:color w:val="auto"/>
          <w:sz w:val="24"/>
          <w:szCs w:val="24"/>
        </w:rPr>
        <w:t>Wireless Network through the AXIS Camera</w:t>
      </w:r>
      <w:bookmarkEnd w:id="38"/>
    </w:p>
    <w:p w:rsidR="0045353D" w:rsidRPr="00091DD0" w:rsidRDefault="0045353D">
      <w:pPr>
        <w:rPr>
          <w:rFonts w:cstheme="minorHAnsi"/>
          <w:b/>
          <w:sz w:val="24"/>
          <w:szCs w:val="24"/>
        </w:rPr>
      </w:pPr>
    </w:p>
    <w:p w:rsidR="0045353D" w:rsidRPr="00091DD0" w:rsidRDefault="00041B7A">
      <w:pPr>
        <w:rPr>
          <w:rFonts w:cstheme="minorHAnsi"/>
          <w:sz w:val="24"/>
          <w:szCs w:val="24"/>
        </w:rPr>
      </w:pPr>
      <w:r w:rsidRPr="00091DD0">
        <w:rPr>
          <w:rFonts w:cstheme="minorHAnsi"/>
          <w:sz w:val="24"/>
          <w:szCs w:val="24"/>
        </w:rPr>
        <w:t>Note that since the main goal is to be able to use the camera wirelessly, the</w:t>
      </w:r>
      <w:r w:rsidR="00287E35" w:rsidRPr="00091DD0">
        <w:rPr>
          <w:rFonts w:cstheme="minorHAnsi"/>
          <w:sz w:val="24"/>
          <w:szCs w:val="24"/>
        </w:rPr>
        <w:t xml:space="preserve"> camera should be connected to the correct network.  This is accomplished by connecting the camera to the nuwlnet</w:t>
      </w:r>
      <w:r w:rsidR="009D2AA5" w:rsidRPr="00091DD0">
        <w:rPr>
          <w:rFonts w:cstheme="minorHAnsi"/>
          <w:sz w:val="24"/>
          <w:szCs w:val="24"/>
        </w:rPr>
        <w:t xml:space="preserve"> (the Nipissing University Wireless Network).  It has been tested and the connection indeed still works correctly when not in the Sun lab.  Specifically, the camera has been accessed from the share Nipissing and Canadore without any problem</w:t>
      </w:r>
      <w:r w:rsidR="00DF11C0" w:rsidRPr="00091DD0">
        <w:rPr>
          <w:rFonts w:cstheme="minorHAnsi"/>
          <w:sz w:val="24"/>
          <w:szCs w:val="24"/>
        </w:rPr>
        <w:t>s</w:t>
      </w:r>
      <w:r w:rsidR="009D2AA5" w:rsidRPr="00091DD0">
        <w:rPr>
          <w:rFonts w:cstheme="minorHAnsi"/>
          <w:sz w:val="24"/>
          <w:szCs w:val="24"/>
        </w:rPr>
        <w:t>.</w:t>
      </w:r>
    </w:p>
    <w:p w:rsidR="00041B7A" w:rsidRDefault="00041B7A">
      <w:pPr>
        <w:rPr>
          <w:rFonts w:cstheme="minorHAnsi"/>
          <w:b/>
          <w:sz w:val="24"/>
          <w:szCs w:val="24"/>
        </w:rPr>
      </w:pPr>
    </w:p>
    <w:p w:rsidR="00041B7A" w:rsidRDefault="00041B7A">
      <w:pPr>
        <w:rPr>
          <w:rFonts w:cstheme="minorHAnsi"/>
          <w:b/>
          <w:sz w:val="24"/>
          <w:szCs w:val="24"/>
        </w:rPr>
      </w:pPr>
    </w:p>
    <w:p w:rsidR="003271F6" w:rsidRDefault="003271F6">
      <w:pPr>
        <w:rPr>
          <w:rFonts w:cstheme="minorHAnsi"/>
          <w:b/>
          <w:sz w:val="24"/>
          <w:szCs w:val="24"/>
        </w:rPr>
      </w:pPr>
    </w:p>
    <w:p w:rsidR="003271F6" w:rsidRDefault="003271F6">
      <w:pPr>
        <w:rPr>
          <w:rFonts w:cstheme="minorHAnsi"/>
          <w:b/>
          <w:sz w:val="24"/>
          <w:szCs w:val="24"/>
        </w:rPr>
      </w:pPr>
    </w:p>
    <w:p w:rsidR="003271F6" w:rsidRDefault="003271F6">
      <w:pPr>
        <w:rPr>
          <w:rFonts w:cstheme="minorHAnsi"/>
          <w:b/>
          <w:sz w:val="24"/>
          <w:szCs w:val="24"/>
        </w:rPr>
      </w:pPr>
    </w:p>
    <w:p w:rsidR="003271F6" w:rsidRDefault="003271F6">
      <w:pPr>
        <w:rPr>
          <w:rFonts w:cstheme="minorHAnsi"/>
          <w:b/>
          <w:sz w:val="24"/>
          <w:szCs w:val="24"/>
        </w:rPr>
      </w:pPr>
    </w:p>
    <w:p w:rsidR="003271F6" w:rsidRDefault="003271F6">
      <w:pPr>
        <w:rPr>
          <w:rFonts w:cstheme="minorHAnsi"/>
          <w:b/>
          <w:sz w:val="24"/>
          <w:szCs w:val="24"/>
        </w:rPr>
      </w:pPr>
    </w:p>
    <w:p w:rsidR="003271F6" w:rsidRDefault="003271F6">
      <w:pPr>
        <w:rPr>
          <w:rFonts w:cstheme="minorHAnsi"/>
          <w:b/>
          <w:sz w:val="24"/>
          <w:szCs w:val="24"/>
        </w:rPr>
      </w:pPr>
    </w:p>
    <w:p w:rsidR="003271F6" w:rsidRDefault="003271F6">
      <w:pPr>
        <w:rPr>
          <w:rFonts w:cstheme="minorHAnsi"/>
          <w:b/>
          <w:sz w:val="24"/>
          <w:szCs w:val="24"/>
        </w:rPr>
      </w:pPr>
    </w:p>
    <w:p w:rsidR="003271F6" w:rsidRDefault="003271F6">
      <w:pPr>
        <w:rPr>
          <w:rFonts w:cstheme="minorHAnsi"/>
          <w:b/>
          <w:sz w:val="24"/>
          <w:szCs w:val="24"/>
        </w:rPr>
      </w:pPr>
    </w:p>
    <w:p w:rsidR="003271F6" w:rsidRDefault="003271F6">
      <w:pPr>
        <w:rPr>
          <w:rFonts w:cstheme="minorHAnsi"/>
          <w:b/>
          <w:sz w:val="24"/>
          <w:szCs w:val="24"/>
        </w:rPr>
      </w:pPr>
    </w:p>
    <w:p w:rsidR="003271F6" w:rsidRDefault="003271F6">
      <w:pPr>
        <w:rPr>
          <w:rFonts w:cstheme="minorHAnsi"/>
          <w:b/>
          <w:sz w:val="24"/>
          <w:szCs w:val="24"/>
        </w:rPr>
      </w:pPr>
    </w:p>
    <w:p w:rsidR="003271F6" w:rsidRDefault="003271F6">
      <w:pPr>
        <w:rPr>
          <w:rFonts w:cstheme="minorHAnsi"/>
          <w:b/>
          <w:sz w:val="24"/>
          <w:szCs w:val="24"/>
        </w:rPr>
      </w:pPr>
    </w:p>
    <w:p w:rsidR="004F61CD" w:rsidRDefault="004F61CD">
      <w:pPr>
        <w:rPr>
          <w:rFonts w:cstheme="minorHAnsi"/>
          <w:b/>
          <w:sz w:val="24"/>
          <w:szCs w:val="24"/>
        </w:rPr>
      </w:pPr>
    </w:p>
    <w:p w:rsidR="00507A38" w:rsidRPr="004F61CD" w:rsidRDefault="00507A38" w:rsidP="004F61CD"/>
    <w:p w:rsidR="005A333D" w:rsidRPr="00507A38" w:rsidRDefault="0045353D" w:rsidP="00507A38">
      <w:pPr>
        <w:pStyle w:val="Heading2"/>
        <w:spacing w:before="0"/>
        <w:jc w:val="center"/>
        <w:rPr>
          <w:rFonts w:asciiTheme="minorHAnsi" w:hAnsiTheme="minorHAnsi" w:cstheme="minorHAnsi"/>
          <w:color w:val="auto"/>
          <w:sz w:val="28"/>
          <w:szCs w:val="28"/>
        </w:rPr>
      </w:pPr>
      <w:bookmarkStart w:id="39" w:name="_Toc384228946"/>
      <w:r w:rsidRPr="00507A38">
        <w:rPr>
          <w:rFonts w:asciiTheme="minorHAnsi" w:hAnsiTheme="minorHAnsi" w:cstheme="minorHAnsi"/>
          <w:color w:val="auto"/>
          <w:sz w:val="28"/>
          <w:szCs w:val="28"/>
        </w:rPr>
        <w:t>Software Setup Guide</w:t>
      </w:r>
      <w:bookmarkEnd w:id="39"/>
    </w:p>
    <w:p w:rsidR="00507A38" w:rsidRPr="00387810" w:rsidRDefault="00507A38" w:rsidP="005A333D">
      <w:pPr>
        <w:rPr>
          <w:rFonts w:ascii="Times New Roman" w:hAnsi="Times New Roman"/>
          <w:sz w:val="32"/>
          <w:szCs w:val="32"/>
        </w:rPr>
      </w:pPr>
    </w:p>
    <w:p w:rsidR="00E152A2" w:rsidRPr="00E152A2" w:rsidRDefault="005A333D" w:rsidP="00E152A2">
      <w:pPr>
        <w:pStyle w:val="Heading3"/>
        <w:spacing w:before="0"/>
        <w:jc w:val="center"/>
        <w:rPr>
          <w:rFonts w:asciiTheme="minorHAnsi" w:hAnsiTheme="minorHAnsi" w:cstheme="minorHAnsi"/>
          <w:color w:val="auto"/>
          <w:sz w:val="24"/>
          <w:szCs w:val="24"/>
        </w:rPr>
      </w:pPr>
      <w:bookmarkStart w:id="40" w:name="_Toc384228947"/>
      <w:proofErr w:type="spellStart"/>
      <w:r w:rsidRPr="00507A38">
        <w:rPr>
          <w:rFonts w:asciiTheme="minorHAnsi" w:hAnsiTheme="minorHAnsi" w:cstheme="minorHAnsi"/>
          <w:color w:val="auto"/>
          <w:sz w:val="24"/>
          <w:szCs w:val="24"/>
        </w:rPr>
        <w:t>Owoce</w:t>
      </w:r>
      <w:proofErr w:type="spellEnd"/>
      <w:r w:rsidRPr="00507A38">
        <w:rPr>
          <w:rFonts w:asciiTheme="minorHAnsi" w:hAnsiTheme="minorHAnsi" w:cstheme="minorHAnsi"/>
          <w:color w:val="auto"/>
          <w:sz w:val="24"/>
          <w:szCs w:val="24"/>
        </w:rPr>
        <w:t xml:space="preserve"> (Fruits) Project Setup</w:t>
      </w:r>
      <w:bookmarkEnd w:id="40"/>
    </w:p>
    <w:p w:rsidR="005A333D" w:rsidRDefault="005A333D" w:rsidP="005A333D">
      <w:pPr>
        <w:rPr>
          <w:rFonts w:ascii="Times New Roman" w:hAnsi="Times New Roman"/>
        </w:rPr>
      </w:pPr>
    </w:p>
    <w:p w:rsidR="005A333D" w:rsidRDefault="005A333D" w:rsidP="005A333D">
      <w:pPr>
        <w:rPr>
          <w:rFonts w:ascii="Times New Roman" w:hAnsi="Times New Roman"/>
        </w:rPr>
      </w:pPr>
    </w:p>
    <w:p w:rsidR="005A333D" w:rsidRDefault="005A333D" w:rsidP="005A333D">
      <w:pPr>
        <w:rPr>
          <w:rFonts w:ascii="Times New Roman" w:hAnsi="Times New Roman"/>
        </w:rPr>
      </w:pPr>
      <w:r w:rsidRPr="000E4C5B">
        <w:rPr>
          <w:rFonts w:ascii="Times New Roman" w:hAnsi="Times New Roman"/>
          <w:b/>
        </w:rPr>
        <w:t>Requirements</w:t>
      </w:r>
      <w:r>
        <w:rPr>
          <w:rFonts w:ascii="Times New Roman" w:hAnsi="Times New Roman"/>
        </w:rPr>
        <w:t xml:space="preserve"> - Assuming that the camera is fully functional</w:t>
      </w:r>
    </w:p>
    <w:p w:rsidR="005A333D" w:rsidRPr="00387810" w:rsidRDefault="005A333D" w:rsidP="005A333D">
      <w:pPr>
        <w:rPr>
          <w:rFonts w:ascii="Times New Roman" w:hAnsi="Times New Roman"/>
        </w:rPr>
      </w:pPr>
    </w:p>
    <w:p w:rsidR="005A333D" w:rsidRDefault="005A333D" w:rsidP="005A333D">
      <w:pPr>
        <w:rPr>
          <w:rFonts w:ascii="Times New Roman" w:hAnsi="Times New Roman"/>
        </w:rPr>
      </w:pPr>
      <w:r w:rsidRPr="00387810">
        <w:rPr>
          <w:rFonts w:ascii="Times New Roman" w:hAnsi="Times New Roman"/>
        </w:rPr>
        <w:t xml:space="preserve"> 1. Get and install </w:t>
      </w:r>
      <w:r>
        <w:rPr>
          <w:rFonts w:ascii="Times New Roman" w:hAnsi="Times New Roman"/>
        </w:rPr>
        <w:t>the</w:t>
      </w:r>
      <w:r w:rsidRPr="00387810">
        <w:rPr>
          <w:rFonts w:ascii="Times New Roman" w:hAnsi="Times New Roman"/>
        </w:rPr>
        <w:t xml:space="preserve"> JDK proper for </w:t>
      </w:r>
      <w:r>
        <w:rPr>
          <w:rFonts w:ascii="Times New Roman" w:hAnsi="Times New Roman"/>
        </w:rPr>
        <w:t>your</w:t>
      </w:r>
      <w:r w:rsidRPr="00387810">
        <w:rPr>
          <w:rFonts w:ascii="Times New Roman" w:hAnsi="Times New Roman"/>
        </w:rPr>
        <w:t xml:space="preserve"> OS version:  </w:t>
      </w:r>
      <w:hyperlink r:id="rId42" w:tgtFrame="_blank" w:history="1">
        <w:r w:rsidRPr="00387810">
          <w:rPr>
            <w:rStyle w:val="Hyperlink"/>
            <w:rFonts w:ascii="Times New Roman" w:hAnsi="Times New Roman"/>
          </w:rPr>
          <w:t>http://www.oracle.com/technetwork/java/javase/downloads/jdk7-downloads-1880260.html</w:t>
        </w:r>
      </w:hyperlink>
    </w:p>
    <w:p w:rsidR="005A333D" w:rsidRPr="00387810" w:rsidRDefault="005A333D" w:rsidP="005A333D">
      <w:pPr>
        <w:rPr>
          <w:rFonts w:ascii="Times New Roman" w:hAnsi="Times New Roman"/>
        </w:rPr>
      </w:pPr>
    </w:p>
    <w:p w:rsidR="005A333D" w:rsidRDefault="005A333D" w:rsidP="005A333D">
      <w:pPr>
        <w:rPr>
          <w:rFonts w:ascii="Times New Roman" w:hAnsi="Times New Roman"/>
        </w:rPr>
      </w:pPr>
      <w:r w:rsidRPr="00387810">
        <w:rPr>
          <w:rFonts w:ascii="Times New Roman" w:hAnsi="Times New Roman"/>
        </w:rPr>
        <w:t>2. Get, unzip and start a</w:t>
      </w:r>
      <w:r>
        <w:rPr>
          <w:rFonts w:ascii="Times New Roman" w:hAnsi="Times New Roman"/>
        </w:rPr>
        <w:t xml:space="preserve">n Eclipse Standard in a current </w:t>
      </w:r>
      <w:r w:rsidRPr="00387810">
        <w:rPr>
          <w:rFonts w:ascii="Times New Roman" w:hAnsi="Times New Roman"/>
        </w:rPr>
        <w:t>version: </w:t>
      </w:r>
    </w:p>
    <w:p w:rsidR="005A333D" w:rsidRDefault="001C4493" w:rsidP="005A333D">
      <w:pPr>
        <w:rPr>
          <w:rFonts w:ascii="Times New Roman" w:hAnsi="Times New Roman"/>
        </w:rPr>
      </w:pPr>
      <w:hyperlink r:id="rId43" w:tgtFrame="_blank" w:history="1">
        <w:r w:rsidR="005A333D" w:rsidRPr="00387810">
          <w:rPr>
            <w:rStyle w:val="Hyperlink"/>
            <w:rFonts w:ascii="Times New Roman" w:hAnsi="Times New Roman"/>
          </w:rPr>
          <w:t>http://www.eclipse.org/downloads/</w:t>
        </w:r>
      </w:hyperlink>
    </w:p>
    <w:p w:rsidR="005A333D" w:rsidRPr="00387810"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3</w:t>
      </w:r>
      <w:r w:rsidRPr="00387810">
        <w:rPr>
          <w:rFonts w:ascii="Times New Roman" w:hAnsi="Times New Roman"/>
        </w:rPr>
        <w:t>. Get and install AXIS SDK: </w:t>
      </w:r>
      <w:hyperlink r:id="rId44" w:tgtFrame="_blank" w:history="1">
        <w:r w:rsidRPr="00387810">
          <w:rPr>
            <w:rStyle w:val="Hyperlink"/>
            <w:rFonts w:ascii="Times New Roman" w:hAnsi="Times New Roman"/>
          </w:rPr>
          <w:t>http://www.axis.com/techsup/cam_servers/dev/activex.htm</w:t>
        </w:r>
      </w:hyperlink>
    </w:p>
    <w:p w:rsidR="005A333D" w:rsidRDefault="005A333D" w:rsidP="005A333D">
      <w:pPr>
        <w:rPr>
          <w:rFonts w:ascii="Times New Roman" w:hAnsi="Times New Roman"/>
        </w:rPr>
      </w:pPr>
    </w:p>
    <w:p w:rsidR="005A333D" w:rsidRDefault="005A333D" w:rsidP="005A333D">
      <w:pPr>
        <w:rPr>
          <w:rFonts w:ascii="Times New Roman" w:hAnsi="Times New Roman"/>
        </w:rPr>
      </w:pPr>
      <w:r w:rsidRPr="0019090D">
        <w:rPr>
          <w:rFonts w:ascii="Times New Roman" w:hAnsi="Times New Roman"/>
          <w:b/>
        </w:rPr>
        <w:t>Installation Steps</w:t>
      </w:r>
      <w:r>
        <w:rPr>
          <w:rFonts w:ascii="Times New Roman" w:hAnsi="Times New Roman"/>
        </w:rPr>
        <w:t xml:space="preserve"> - For running the Owoce (Fruits) Project</w:t>
      </w: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4</w:t>
      </w:r>
      <w:r w:rsidRPr="00387810">
        <w:rPr>
          <w:rFonts w:ascii="Times New Roman" w:hAnsi="Times New Roman"/>
        </w:rPr>
        <w:t xml:space="preserve">. </w:t>
      </w:r>
      <w:r>
        <w:rPr>
          <w:rFonts w:ascii="Times New Roman" w:hAnsi="Times New Roman"/>
        </w:rPr>
        <w:t>Open Eclipse and setup your workspace</w:t>
      </w:r>
      <w:r w:rsidRPr="00387810">
        <w:rPr>
          <w:rFonts w:ascii="Times New Roman" w:hAnsi="Times New Roman"/>
        </w:rPr>
        <w:t>.</w:t>
      </w:r>
    </w:p>
    <w:p w:rsidR="005A333D" w:rsidRPr="00387810" w:rsidRDefault="005A333D" w:rsidP="005A333D">
      <w:pPr>
        <w:rPr>
          <w:rFonts w:ascii="Times New Roman" w:hAnsi="Times New Roman"/>
        </w:rPr>
      </w:pPr>
    </w:p>
    <w:p w:rsidR="005A333D" w:rsidRDefault="005A333D" w:rsidP="005A333D">
      <w:pPr>
        <w:rPr>
          <w:rFonts w:ascii="Times New Roman" w:hAnsi="Times New Roman"/>
        </w:rPr>
      </w:pPr>
      <w:r w:rsidRPr="00387810">
        <w:rPr>
          <w:rFonts w:ascii="Times New Roman" w:hAnsi="Times New Roman"/>
        </w:rPr>
        <w:t xml:space="preserve">5. In Eclipse File-&gt;Import-&gt;General-&gt;Existing Projects into workspace-&gt;browse-&gt;Select </w:t>
      </w:r>
      <w:proofErr w:type="gramStart"/>
      <w:r w:rsidRPr="00387810">
        <w:rPr>
          <w:rFonts w:ascii="Times New Roman" w:hAnsi="Times New Roman"/>
        </w:rPr>
        <w:t>All</w:t>
      </w:r>
      <w:proofErr w:type="gramEnd"/>
      <w:r w:rsidRPr="00387810">
        <w:rPr>
          <w:rFonts w:ascii="Times New Roman" w:hAnsi="Times New Roman"/>
        </w:rPr>
        <w:t>-&gt;ok-&gt;ok...</w:t>
      </w:r>
    </w:p>
    <w:p w:rsidR="000B2B88" w:rsidRDefault="005A333D" w:rsidP="005A333D">
      <w:pPr>
        <w:rPr>
          <w:rFonts w:ascii="Times New Roman" w:hAnsi="Times New Roman"/>
        </w:rPr>
      </w:pPr>
      <w:r>
        <w:rPr>
          <w:rFonts w:ascii="Times New Roman" w:hAnsi="Times New Roman"/>
        </w:rPr>
        <w:t>See below for the graphical example.</w:t>
      </w:r>
    </w:p>
    <w:p w:rsidR="005A333D" w:rsidRDefault="005A333D" w:rsidP="005A333D">
      <w:pPr>
        <w:rPr>
          <w:rFonts w:ascii="Times New Roman" w:hAnsi="Times New Roman"/>
        </w:rPr>
      </w:pPr>
      <w:r>
        <w:rPr>
          <w:rFonts w:ascii="Times New Roman" w:hAnsi="Times New Roman"/>
          <w:noProof/>
          <w:lang w:val="en-US"/>
        </w:rPr>
        <w:drawing>
          <wp:inline distT="0" distB="0" distL="0" distR="0">
            <wp:extent cx="1857375" cy="1620767"/>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r="71961" b="19088"/>
                    <a:stretch>
                      <a:fillRect/>
                    </a:stretch>
                  </pic:blipFill>
                  <pic:spPr bwMode="auto">
                    <a:xfrm>
                      <a:off x="0" y="0"/>
                      <a:ext cx="1857375" cy="1620767"/>
                    </a:xfrm>
                    <a:prstGeom prst="rect">
                      <a:avLst/>
                    </a:prstGeom>
                    <a:noFill/>
                    <a:ln w="9525">
                      <a:noFill/>
                      <a:miter lim="800000"/>
                      <a:headEnd/>
                      <a:tailEnd/>
                    </a:ln>
                  </pic:spPr>
                </pic:pic>
              </a:graphicData>
            </a:graphic>
          </wp:inline>
        </w:drawing>
      </w:r>
    </w:p>
    <w:p w:rsidR="005A333D" w:rsidRDefault="005A333D" w:rsidP="005A333D">
      <w:pPr>
        <w:rPr>
          <w:rFonts w:ascii="Times New Roman" w:hAnsi="Times New Roman"/>
        </w:rPr>
      </w:pPr>
    </w:p>
    <w:p w:rsidR="005A333D" w:rsidRPr="000D4127" w:rsidRDefault="005A333D" w:rsidP="005A333D">
      <w:pPr>
        <w:rPr>
          <w:rFonts w:ascii="Times New Roman" w:hAnsi="Times New Roman"/>
          <w:b/>
        </w:rPr>
      </w:pPr>
      <w:r w:rsidRPr="000D4127">
        <w:rPr>
          <w:rFonts w:ascii="Times New Roman" w:hAnsi="Times New Roman"/>
          <w:b/>
          <w:noProof/>
          <w:lang w:val="en-US"/>
        </w:rPr>
        <w:drawing>
          <wp:inline distT="0" distB="0" distL="0" distR="0">
            <wp:extent cx="2714625" cy="2320567"/>
            <wp:effectExtent l="1905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2720559" cy="2325639"/>
                    </a:xfrm>
                    <a:prstGeom prst="rect">
                      <a:avLst/>
                    </a:prstGeom>
                    <a:noFill/>
                    <a:ln w="9525">
                      <a:noFill/>
                      <a:miter lim="800000"/>
                      <a:headEnd/>
                      <a:tailEnd/>
                    </a:ln>
                  </pic:spPr>
                </pic:pic>
              </a:graphicData>
            </a:graphic>
          </wp:inline>
        </w:drawing>
      </w:r>
    </w:p>
    <w:p w:rsidR="005A333D" w:rsidRDefault="005A333D" w:rsidP="005A333D">
      <w:pPr>
        <w:rPr>
          <w:rFonts w:ascii="Times New Roman" w:hAnsi="Times New Roman"/>
        </w:rPr>
      </w:pPr>
    </w:p>
    <w:p w:rsidR="005A333D" w:rsidRDefault="005A333D" w:rsidP="005A333D">
      <w:pPr>
        <w:rPr>
          <w:rFonts w:ascii="Times New Roman" w:hAnsi="Times New Roman"/>
        </w:rPr>
      </w:pPr>
      <w:r w:rsidRPr="00387810">
        <w:rPr>
          <w:rFonts w:ascii="Times New Roman" w:hAnsi="Times New Roman"/>
        </w:rPr>
        <w:t xml:space="preserve">6. Open </w:t>
      </w:r>
      <w:r>
        <w:rPr>
          <w:rFonts w:ascii="Times New Roman" w:hAnsi="Times New Roman"/>
        </w:rPr>
        <w:t>the class file</w:t>
      </w:r>
      <w:r w:rsidRPr="00387810">
        <w:rPr>
          <w:rFonts w:ascii="Times New Roman" w:hAnsi="Times New Roman"/>
        </w:rPr>
        <w:t xml:space="preserve"> Window</w:t>
      </w:r>
      <w:r>
        <w:rPr>
          <w:rFonts w:ascii="Times New Roman" w:hAnsi="Times New Roman"/>
        </w:rPr>
        <w:t>.java</w:t>
      </w:r>
      <w:r w:rsidRPr="00387810">
        <w:rPr>
          <w:rFonts w:ascii="Times New Roman" w:hAnsi="Times New Roman"/>
        </w:rPr>
        <w:t xml:space="preserve"> in explorer and run </w:t>
      </w:r>
      <w:r>
        <w:rPr>
          <w:rFonts w:ascii="Times New Roman" w:hAnsi="Times New Roman"/>
        </w:rPr>
        <w:t xml:space="preserve">the Owoce (Fruits) </w:t>
      </w:r>
      <w:r w:rsidRPr="00387810">
        <w:rPr>
          <w:rFonts w:ascii="Times New Roman" w:hAnsi="Times New Roman"/>
        </w:rPr>
        <w:t>program.</w:t>
      </w:r>
    </w:p>
    <w:p w:rsidR="005A333D" w:rsidRDefault="005A333D" w:rsidP="005A333D">
      <w:pPr>
        <w:rPr>
          <w:rFonts w:ascii="Times New Roman" w:hAnsi="Times New Roman"/>
        </w:rPr>
      </w:pPr>
      <w:r>
        <w:rPr>
          <w:rFonts w:ascii="Times New Roman" w:hAnsi="Times New Roman"/>
          <w:noProof/>
          <w:lang w:val="en-US"/>
        </w:rPr>
        <w:lastRenderedPageBreak/>
        <w:drawing>
          <wp:inline distT="0" distB="0" distL="0" distR="0">
            <wp:extent cx="2927444" cy="1845969"/>
            <wp:effectExtent l="19050" t="0" r="6256"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t="9972" r="49359" b="5413"/>
                    <a:stretch>
                      <a:fillRect/>
                    </a:stretch>
                  </pic:blipFill>
                  <pic:spPr bwMode="auto">
                    <a:xfrm>
                      <a:off x="0" y="0"/>
                      <a:ext cx="2933676" cy="1849899"/>
                    </a:xfrm>
                    <a:prstGeom prst="rect">
                      <a:avLst/>
                    </a:prstGeom>
                    <a:noFill/>
                    <a:ln w="9525">
                      <a:noFill/>
                      <a:miter lim="800000"/>
                      <a:headEnd/>
                      <a:tailEnd/>
                    </a:ln>
                  </pic:spPr>
                </pic:pic>
              </a:graphicData>
            </a:graphic>
          </wp:inline>
        </w:drawing>
      </w:r>
    </w:p>
    <w:p w:rsidR="005A333D" w:rsidRPr="00387810" w:rsidRDefault="005A333D" w:rsidP="005A333D">
      <w:pPr>
        <w:rPr>
          <w:rFonts w:ascii="Times New Roman" w:hAnsi="Times New Roman"/>
        </w:rPr>
      </w:pP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You should now see the following:</w:t>
      </w: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noProof/>
          <w:lang w:val="en-US"/>
        </w:rPr>
        <w:drawing>
          <wp:inline distT="0" distB="0" distL="0" distR="0">
            <wp:extent cx="5143500" cy="2741191"/>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143500" cy="2741191"/>
                    </a:xfrm>
                    <a:prstGeom prst="rect">
                      <a:avLst/>
                    </a:prstGeom>
                    <a:noFill/>
                    <a:ln w="9525">
                      <a:noFill/>
                      <a:miter lim="800000"/>
                      <a:headEnd/>
                      <a:tailEnd/>
                    </a:ln>
                  </pic:spPr>
                </pic:pic>
              </a:graphicData>
            </a:graphic>
          </wp:inline>
        </w:drawing>
      </w:r>
    </w:p>
    <w:p w:rsidR="005A333D" w:rsidRDefault="005A333D" w:rsidP="005A333D">
      <w:pPr>
        <w:rPr>
          <w:rFonts w:ascii="Times New Roman" w:hAnsi="Times New Roman"/>
        </w:rPr>
      </w:pPr>
    </w:p>
    <w:p w:rsidR="005A333D" w:rsidRDefault="005A333D" w:rsidP="005A333D">
      <w:pPr>
        <w:rPr>
          <w:rFonts w:ascii="Times New Roman" w:hAnsi="Times New Roman"/>
        </w:rPr>
      </w:pPr>
    </w:p>
    <w:p w:rsidR="005A333D" w:rsidRPr="00387810" w:rsidRDefault="005A333D" w:rsidP="005A333D">
      <w:pPr>
        <w:rPr>
          <w:rFonts w:ascii="Times New Roman" w:hAnsi="Times New Roman"/>
        </w:rPr>
      </w:pPr>
      <w:r w:rsidRPr="00387810">
        <w:rPr>
          <w:rFonts w:ascii="Times New Roman" w:hAnsi="Times New Roman"/>
        </w:rPr>
        <w:t xml:space="preserve">7. If </w:t>
      </w:r>
      <w:r>
        <w:rPr>
          <w:rFonts w:ascii="Times New Roman" w:hAnsi="Times New Roman"/>
        </w:rPr>
        <w:t>the</w:t>
      </w:r>
      <w:r w:rsidRPr="00387810">
        <w:rPr>
          <w:rFonts w:ascii="Times New Roman" w:hAnsi="Times New Roman"/>
        </w:rPr>
        <w:t xml:space="preserve"> program does not w</w:t>
      </w:r>
      <w:r>
        <w:rPr>
          <w:rFonts w:ascii="Times New Roman" w:hAnsi="Times New Roman"/>
        </w:rPr>
        <w:t>ork</w:t>
      </w:r>
      <w:r w:rsidRPr="00387810">
        <w:rPr>
          <w:rFonts w:ascii="Times New Roman" w:hAnsi="Times New Roman"/>
        </w:rPr>
        <w:t xml:space="preserve">, install the newest version </w:t>
      </w:r>
      <w:proofErr w:type="gramStart"/>
      <w:r w:rsidRPr="00387810">
        <w:rPr>
          <w:rFonts w:ascii="Times New Roman" w:hAnsi="Times New Roman"/>
        </w:rPr>
        <w:t>of  .</w:t>
      </w:r>
      <w:proofErr w:type="gramEnd"/>
      <w:r w:rsidRPr="00387810">
        <w:rPr>
          <w:rFonts w:ascii="Times New Roman" w:hAnsi="Times New Roman"/>
        </w:rPr>
        <w:t xml:space="preserve">NET environment </w:t>
      </w: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w:t>
      </w:r>
    </w:p>
    <w:p w:rsidR="005A333D" w:rsidRDefault="005A333D" w:rsidP="005A333D">
      <w:pPr>
        <w:rPr>
          <w:rFonts w:ascii="Times New Roman" w:hAnsi="Times New Roman"/>
        </w:rPr>
      </w:pPr>
    </w:p>
    <w:p w:rsidR="005A333D" w:rsidRPr="00520D75" w:rsidRDefault="005A333D" w:rsidP="005A333D">
      <w:pPr>
        <w:rPr>
          <w:rFonts w:ascii="Times New Roman" w:hAnsi="Times New Roman"/>
          <w:b/>
        </w:rPr>
      </w:pPr>
      <w:r>
        <w:rPr>
          <w:rFonts w:ascii="Times New Roman" w:hAnsi="Times New Roman"/>
          <w:b/>
        </w:rPr>
        <w:t>Basic Details on the Program</w:t>
      </w: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In the Owoce program folder, there are four (4) sub folders.</w:t>
      </w: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 xml:space="preserve">The folders </w:t>
      </w:r>
      <w:r w:rsidRPr="00A25F65">
        <w:rPr>
          <w:rFonts w:ascii="Times New Roman" w:hAnsi="Times New Roman"/>
          <w:b/>
          <w:i/>
        </w:rPr>
        <w:t>waitingToProcess</w:t>
      </w:r>
      <w:r>
        <w:rPr>
          <w:rFonts w:ascii="Times New Roman" w:hAnsi="Times New Roman"/>
        </w:rPr>
        <w:t xml:space="preserve">, </w:t>
      </w:r>
      <w:r w:rsidRPr="00A25F65">
        <w:rPr>
          <w:rFonts w:ascii="Times New Roman" w:hAnsi="Times New Roman"/>
          <w:b/>
          <w:i/>
        </w:rPr>
        <w:t>processed</w:t>
      </w:r>
      <w:r w:rsidRPr="00F24A9F">
        <w:rPr>
          <w:rFonts w:ascii="Times New Roman" w:hAnsi="Times New Roman"/>
          <w:b/>
        </w:rPr>
        <w:t xml:space="preserve"> </w:t>
      </w:r>
      <w:r>
        <w:rPr>
          <w:rFonts w:ascii="Times New Roman" w:hAnsi="Times New Roman"/>
        </w:rPr>
        <w:t xml:space="preserve">and </w:t>
      </w:r>
      <w:r w:rsidRPr="00A25F65">
        <w:rPr>
          <w:rFonts w:ascii="Times New Roman" w:hAnsi="Times New Roman"/>
          <w:b/>
          <w:i/>
        </w:rPr>
        <w:t>serialized</w:t>
      </w:r>
      <w:r w:rsidRPr="00A25F65">
        <w:rPr>
          <w:rFonts w:ascii="Times New Roman" w:hAnsi="Times New Roman"/>
          <w:i/>
        </w:rPr>
        <w:t xml:space="preserve"> </w:t>
      </w:r>
      <w:r>
        <w:rPr>
          <w:rFonts w:ascii="Times New Roman" w:hAnsi="Times New Roman"/>
        </w:rPr>
        <w:t>are important during the programs execution.</w:t>
      </w: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w:t>
      </w:r>
    </w:p>
    <w:p w:rsidR="005A333D" w:rsidRPr="00506AAF" w:rsidRDefault="005A333D" w:rsidP="005A333D">
      <w:pPr>
        <w:rPr>
          <w:rFonts w:ascii="Times New Roman" w:hAnsi="Times New Roman"/>
          <w:b/>
        </w:rPr>
      </w:pPr>
      <w:r w:rsidRPr="00506AAF">
        <w:rPr>
          <w:rFonts w:ascii="Times New Roman" w:hAnsi="Times New Roman"/>
          <w:b/>
        </w:rPr>
        <w:t>Folder Details</w:t>
      </w: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 xml:space="preserve">The </w:t>
      </w:r>
      <w:r w:rsidRPr="00A25F65">
        <w:rPr>
          <w:rFonts w:ascii="Times New Roman" w:hAnsi="Times New Roman"/>
          <w:b/>
          <w:i/>
        </w:rPr>
        <w:t>waitingToProcess</w:t>
      </w:r>
      <w:r>
        <w:rPr>
          <w:rFonts w:ascii="Times New Roman" w:hAnsi="Times New Roman"/>
        </w:rPr>
        <w:t xml:space="preserve"> </w:t>
      </w:r>
      <w:proofErr w:type="gramStart"/>
      <w:r>
        <w:rPr>
          <w:rFonts w:ascii="Times New Roman" w:hAnsi="Times New Roman"/>
        </w:rPr>
        <w:t>folder :</w:t>
      </w:r>
      <w:proofErr w:type="gramEnd"/>
      <w:r>
        <w:rPr>
          <w:rFonts w:ascii="Times New Roman" w:hAnsi="Times New Roman"/>
        </w:rPr>
        <w:t xml:space="preserve"> contains all files that are waiting to be processed.  </w:t>
      </w:r>
      <w:proofErr w:type="gramStart"/>
      <w:r>
        <w:rPr>
          <w:rFonts w:ascii="Times New Roman" w:hAnsi="Times New Roman"/>
        </w:rPr>
        <w:t>Whether for addition to the database or to compare items.</w:t>
      </w:r>
      <w:proofErr w:type="gramEnd"/>
    </w:p>
    <w:p w:rsidR="005A333D" w:rsidRDefault="005A333D" w:rsidP="005A333D">
      <w:pPr>
        <w:rPr>
          <w:rFonts w:ascii="Times New Roman" w:hAnsi="Times New Roman"/>
        </w:rPr>
      </w:pPr>
    </w:p>
    <w:p w:rsidR="005A333D" w:rsidRPr="00387810" w:rsidRDefault="005A333D" w:rsidP="005A333D">
      <w:pPr>
        <w:rPr>
          <w:rFonts w:ascii="Times New Roman" w:hAnsi="Times New Roman"/>
        </w:rPr>
      </w:pPr>
      <w:r>
        <w:rPr>
          <w:rFonts w:ascii="Times New Roman" w:hAnsi="Times New Roman"/>
        </w:rPr>
        <w:lastRenderedPageBreak/>
        <w:t xml:space="preserve">The </w:t>
      </w:r>
      <w:r w:rsidRPr="00053050">
        <w:rPr>
          <w:rFonts w:ascii="Times New Roman" w:hAnsi="Times New Roman"/>
          <w:b/>
          <w:i/>
        </w:rPr>
        <w:t>processed</w:t>
      </w:r>
      <w:r>
        <w:rPr>
          <w:rFonts w:ascii="Times New Roman" w:hAnsi="Times New Roman"/>
        </w:rPr>
        <w:t xml:space="preserve"> </w:t>
      </w:r>
      <w:proofErr w:type="gramStart"/>
      <w:r>
        <w:rPr>
          <w:rFonts w:ascii="Times New Roman" w:hAnsi="Times New Roman"/>
        </w:rPr>
        <w:t>folder :</w:t>
      </w:r>
      <w:proofErr w:type="gramEnd"/>
      <w:r>
        <w:rPr>
          <w:rFonts w:ascii="Times New Roman" w:hAnsi="Times New Roman"/>
        </w:rPr>
        <w:t xml:space="preserve"> contains the files that have previously been processed</w:t>
      </w: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 xml:space="preserve">The </w:t>
      </w:r>
      <w:r w:rsidRPr="00506AAF">
        <w:rPr>
          <w:rFonts w:ascii="Times New Roman" w:hAnsi="Times New Roman"/>
          <w:b/>
          <w:i/>
        </w:rPr>
        <w:t>serialized</w:t>
      </w:r>
      <w:r>
        <w:rPr>
          <w:rFonts w:ascii="Times New Roman" w:hAnsi="Times New Roman"/>
        </w:rPr>
        <w:t xml:space="preserve"> </w:t>
      </w:r>
      <w:proofErr w:type="gramStart"/>
      <w:r>
        <w:rPr>
          <w:rFonts w:ascii="Times New Roman" w:hAnsi="Times New Roman"/>
        </w:rPr>
        <w:t>folder  :</w:t>
      </w:r>
      <w:proofErr w:type="gramEnd"/>
      <w:r>
        <w:rPr>
          <w:rFonts w:ascii="Times New Roman" w:hAnsi="Times New Roman"/>
        </w:rPr>
        <w:t xml:space="preserve"> contains the serialized program objects.  </w:t>
      </w:r>
    </w:p>
    <w:p w:rsidR="005A333D" w:rsidRDefault="005A333D" w:rsidP="005A333D">
      <w:pPr>
        <w:rPr>
          <w:rFonts w:ascii="Times New Roman" w:hAnsi="Times New Roman"/>
        </w:rPr>
      </w:pPr>
    </w:p>
    <w:p w:rsidR="005A333D" w:rsidRPr="00CD4146" w:rsidRDefault="005A333D" w:rsidP="005A333D">
      <w:pPr>
        <w:rPr>
          <w:rFonts w:ascii="Times New Roman" w:hAnsi="Times New Roman"/>
        </w:rPr>
      </w:pPr>
      <w:r>
        <w:rPr>
          <w:rFonts w:ascii="Times New Roman" w:hAnsi="Times New Roman"/>
          <w:b/>
        </w:rPr>
        <w:t>Note</w:t>
      </w:r>
      <w:r>
        <w:rPr>
          <w:rFonts w:ascii="Times New Roman" w:hAnsi="Times New Roman"/>
        </w:rPr>
        <w:t xml:space="preserve"> that the files read in by the Owoce program are of type JPEG and can be obtained from camera snapshots.</w:t>
      </w:r>
    </w:p>
    <w:p w:rsidR="005A333D" w:rsidRDefault="005A333D" w:rsidP="005A333D">
      <w:pPr>
        <w:rPr>
          <w:rFonts w:ascii="Times New Roman" w:hAnsi="Times New Roman"/>
        </w:rPr>
      </w:pPr>
      <w:r>
        <w:rPr>
          <w:rFonts w:ascii="Times New Roman" w:hAnsi="Times New Roman"/>
        </w:rPr>
        <w:t>------------------------------------</w:t>
      </w:r>
    </w:p>
    <w:p w:rsidR="005A333D" w:rsidRDefault="005A333D" w:rsidP="005A333D">
      <w:pPr>
        <w:rPr>
          <w:rFonts w:ascii="Times New Roman" w:hAnsi="Times New Roman"/>
        </w:rPr>
      </w:pPr>
    </w:p>
    <w:p w:rsidR="005A333D" w:rsidRDefault="005A333D" w:rsidP="005A333D">
      <w:pPr>
        <w:rPr>
          <w:rFonts w:ascii="Times New Roman" w:hAnsi="Times New Roman"/>
        </w:rPr>
      </w:pPr>
      <w:r w:rsidRPr="00387810">
        <w:rPr>
          <w:rFonts w:ascii="Times New Roman" w:hAnsi="Times New Roman"/>
        </w:rPr>
        <w:t>Processing the objects:  run-&gt;process</w:t>
      </w:r>
    </w:p>
    <w:p w:rsidR="005A333D" w:rsidRDefault="005A333D" w:rsidP="005A333D">
      <w:pPr>
        <w:rPr>
          <w:rFonts w:ascii="Times New Roman" w:hAnsi="Times New Roman"/>
        </w:rPr>
      </w:pPr>
    </w:p>
    <w:p w:rsidR="005A333D" w:rsidRDefault="005A333D" w:rsidP="005A333D">
      <w:pPr>
        <w:rPr>
          <w:rFonts w:ascii="Times New Roman" w:hAnsi="Times New Roman"/>
        </w:rPr>
      </w:pPr>
      <w:r w:rsidRPr="0080695F">
        <w:rPr>
          <w:rFonts w:ascii="Times New Roman" w:hAnsi="Times New Roman"/>
          <w:b/>
        </w:rPr>
        <w:t xml:space="preserve">Note </w:t>
      </w:r>
      <w:r>
        <w:rPr>
          <w:rFonts w:ascii="Times New Roman" w:hAnsi="Times New Roman"/>
        </w:rPr>
        <w:t>that processing includes adding the object to the database or comparing a new object with the already processed objects.</w:t>
      </w:r>
    </w:p>
    <w:p w:rsidR="005A333D" w:rsidRPr="00387810" w:rsidRDefault="005A333D" w:rsidP="005A333D">
      <w:pPr>
        <w:rPr>
          <w:rFonts w:ascii="Times New Roman" w:hAnsi="Times New Roman"/>
        </w:rPr>
      </w:pPr>
    </w:p>
    <w:p w:rsidR="005A333D" w:rsidRDefault="005A333D" w:rsidP="005A333D">
      <w:pPr>
        <w:rPr>
          <w:rFonts w:ascii="Times New Roman" w:hAnsi="Times New Roman"/>
        </w:rPr>
      </w:pPr>
      <w:r w:rsidRPr="00387810">
        <w:rPr>
          <w:rFonts w:ascii="Times New Roman" w:hAnsi="Times New Roman"/>
        </w:rPr>
        <w:t>A key reset in a menu clean organizes and resets the application to an initial state.</w:t>
      </w: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w:t>
      </w:r>
    </w:p>
    <w:p w:rsidR="005A333D" w:rsidRDefault="005A333D" w:rsidP="005A333D">
      <w:pPr>
        <w:rPr>
          <w:rFonts w:ascii="Times New Roman" w:hAnsi="Times New Roman"/>
        </w:rPr>
      </w:pPr>
    </w:p>
    <w:p w:rsidR="005A333D" w:rsidRPr="00F5235F" w:rsidRDefault="005A333D" w:rsidP="005A333D">
      <w:pPr>
        <w:rPr>
          <w:rFonts w:ascii="Times New Roman" w:hAnsi="Times New Roman"/>
          <w:b/>
        </w:rPr>
      </w:pPr>
      <w:r w:rsidRPr="00F5235F">
        <w:rPr>
          <w:rFonts w:ascii="Times New Roman" w:hAnsi="Times New Roman"/>
          <w:b/>
        </w:rPr>
        <w:t>Taking a Snapshot with the Camera</w:t>
      </w:r>
    </w:p>
    <w:p w:rsidR="005A333D" w:rsidRPr="00387810"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 xml:space="preserve">To connect to a </w:t>
      </w:r>
      <w:proofErr w:type="gramStart"/>
      <w:r>
        <w:rPr>
          <w:rFonts w:ascii="Times New Roman" w:hAnsi="Times New Roman"/>
        </w:rPr>
        <w:t>camera :</w:t>
      </w:r>
      <w:proofErr w:type="gramEnd"/>
      <w:r>
        <w:rPr>
          <w:rFonts w:ascii="Times New Roman" w:hAnsi="Times New Roman"/>
        </w:rPr>
        <w:t xml:space="preserve"> </w:t>
      </w: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1) While the program (Window.java) is running press: process-&gt;connect to camera</w:t>
      </w:r>
    </w:p>
    <w:p w:rsidR="005A333D" w:rsidRDefault="005A333D" w:rsidP="005A333D">
      <w:pPr>
        <w:rPr>
          <w:rFonts w:ascii="Times New Roman" w:hAnsi="Times New Roman"/>
        </w:rPr>
      </w:pPr>
      <w:r>
        <w:rPr>
          <w:rFonts w:ascii="Times New Roman" w:hAnsi="Times New Roman"/>
          <w:noProof/>
          <w:lang w:val="en-US"/>
        </w:rPr>
        <w:drawing>
          <wp:inline distT="0" distB="0" distL="0" distR="0">
            <wp:extent cx="2165667" cy="1439469"/>
            <wp:effectExtent l="19050" t="0" r="6033"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2167451" cy="1440655"/>
                    </a:xfrm>
                    <a:prstGeom prst="rect">
                      <a:avLst/>
                    </a:prstGeom>
                    <a:noFill/>
                    <a:ln w="9525">
                      <a:noFill/>
                      <a:miter lim="800000"/>
                      <a:headEnd/>
                      <a:tailEnd/>
                    </a:ln>
                  </pic:spPr>
                </pic:pic>
              </a:graphicData>
            </a:graphic>
          </wp:inline>
        </w:drawing>
      </w:r>
    </w:p>
    <w:p w:rsidR="009C43F5" w:rsidRDefault="009C43F5"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The window above should have appeared when after this step has been executed.</w:t>
      </w: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2) You need to now give the correct IP address for the camera.</w:t>
      </w: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The IP is found by looking at the IP displayed in the AXIS IP Utility application.</w:t>
      </w: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3) When the IP is set, press play video, and you will eventually be asked for your password.</w:t>
      </w: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Once inputted correctly, the live video feed will be displayed.</w:t>
      </w: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w:t>
      </w:r>
    </w:p>
    <w:p w:rsidR="005A333D" w:rsidRDefault="005A333D" w:rsidP="005A333D">
      <w:pPr>
        <w:rPr>
          <w:rFonts w:ascii="Times New Roman" w:hAnsi="Times New Roman"/>
        </w:rPr>
      </w:pPr>
    </w:p>
    <w:p w:rsidR="005A333D" w:rsidRDefault="005A333D" w:rsidP="005A333D">
      <w:pPr>
        <w:rPr>
          <w:rFonts w:ascii="Times New Roman" w:hAnsi="Times New Roman"/>
        </w:rPr>
      </w:pPr>
      <w:r>
        <w:rPr>
          <w:rFonts w:ascii="Times New Roman" w:hAnsi="Times New Roman"/>
        </w:rPr>
        <w:t>Note that the following demo is a basis for the camera execution program.</w:t>
      </w:r>
    </w:p>
    <w:p w:rsidR="005A333D" w:rsidRPr="00387810" w:rsidRDefault="005A333D" w:rsidP="005A333D">
      <w:pPr>
        <w:rPr>
          <w:rFonts w:ascii="Times New Roman" w:hAnsi="Times New Roman"/>
        </w:rPr>
      </w:pPr>
    </w:p>
    <w:p w:rsidR="005A333D" w:rsidRDefault="005A333D" w:rsidP="00E152A2">
      <w:pPr>
        <w:rPr>
          <w:rFonts w:ascii="Times New Roman" w:hAnsi="Times New Roman"/>
        </w:rPr>
      </w:pPr>
      <w:proofErr w:type="gramStart"/>
      <w:r w:rsidRPr="00387810">
        <w:rPr>
          <w:rFonts w:ascii="Times New Roman" w:hAnsi="Times New Roman"/>
        </w:rPr>
        <w:t>AMC_demo.zip   camera control in C#.</w:t>
      </w:r>
      <w:proofErr w:type="gramEnd"/>
    </w:p>
    <w:sectPr w:rsidR="005A333D" w:rsidSect="006C2C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A400EA"/>
    <w:multiLevelType w:val="hybridMultilevel"/>
    <w:tmpl w:val="9E50E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D81E2D"/>
    <w:multiLevelType w:val="hybridMultilevel"/>
    <w:tmpl w:val="B44A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448"/>
    <w:rsid w:val="000041F5"/>
    <w:rsid w:val="00006AEE"/>
    <w:rsid w:val="000166ED"/>
    <w:rsid w:val="00024123"/>
    <w:rsid w:val="00025531"/>
    <w:rsid w:val="00037EF6"/>
    <w:rsid w:val="00041B7A"/>
    <w:rsid w:val="000507C5"/>
    <w:rsid w:val="00053713"/>
    <w:rsid w:val="00053C9F"/>
    <w:rsid w:val="000605EC"/>
    <w:rsid w:val="00060EC7"/>
    <w:rsid w:val="000624E5"/>
    <w:rsid w:val="00066F17"/>
    <w:rsid w:val="00081979"/>
    <w:rsid w:val="0008386B"/>
    <w:rsid w:val="0008397E"/>
    <w:rsid w:val="00083B1C"/>
    <w:rsid w:val="00090088"/>
    <w:rsid w:val="00091DD0"/>
    <w:rsid w:val="000A3D45"/>
    <w:rsid w:val="000B2B88"/>
    <w:rsid w:val="000C4DA9"/>
    <w:rsid w:val="000C56B5"/>
    <w:rsid w:val="000E4DF2"/>
    <w:rsid w:val="000E609B"/>
    <w:rsid w:val="000F1F8F"/>
    <w:rsid w:val="000F3E8F"/>
    <w:rsid w:val="000F56EC"/>
    <w:rsid w:val="00103A7D"/>
    <w:rsid w:val="00114551"/>
    <w:rsid w:val="0011648C"/>
    <w:rsid w:val="001217F1"/>
    <w:rsid w:val="00122742"/>
    <w:rsid w:val="001232AD"/>
    <w:rsid w:val="00126C65"/>
    <w:rsid w:val="00131345"/>
    <w:rsid w:val="001348B9"/>
    <w:rsid w:val="001479BD"/>
    <w:rsid w:val="00152EFF"/>
    <w:rsid w:val="001666C1"/>
    <w:rsid w:val="001743E9"/>
    <w:rsid w:val="00177DCE"/>
    <w:rsid w:val="0018031C"/>
    <w:rsid w:val="00181EB4"/>
    <w:rsid w:val="00181F90"/>
    <w:rsid w:val="00190373"/>
    <w:rsid w:val="001935D1"/>
    <w:rsid w:val="001A1352"/>
    <w:rsid w:val="001A6AC6"/>
    <w:rsid w:val="001B5C4D"/>
    <w:rsid w:val="001C10BC"/>
    <w:rsid w:val="001C36C8"/>
    <w:rsid w:val="001C4493"/>
    <w:rsid w:val="001E706C"/>
    <w:rsid w:val="001F6D08"/>
    <w:rsid w:val="0020554F"/>
    <w:rsid w:val="00207104"/>
    <w:rsid w:val="00210484"/>
    <w:rsid w:val="00257E52"/>
    <w:rsid w:val="0027356D"/>
    <w:rsid w:val="00275431"/>
    <w:rsid w:val="002754E5"/>
    <w:rsid w:val="00277F86"/>
    <w:rsid w:val="00287387"/>
    <w:rsid w:val="00287E35"/>
    <w:rsid w:val="0029450D"/>
    <w:rsid w:val="002958E7"/>
    <w:rsid w:val="002A01E9"/>
    <w:rsid w:val="002A458F"/>
    <w:rsid w:val="002A4907"/>
    <w:rsid w:val="002B049B"/>
    <w:rsid w:val="002B6085"/>
    <w:rsid w:val="002C16CE"/>
    <w:rsid w:val="002C1EA3"/>
    <w:rsid w:val="002C6AE5"/>
    <w:rsid w:val="002F0AB2"/>
    <w:rsid w:val="002F56B2"/>
    <w:rsid w:val="002F6B14"/>
    <w:rsid w:val="0030296A"/>
    <w:rsid w:val="003071AC"/>
    <w:rsid w:val="003162B2"/>
    <w:rsid w:val="00317BFA"/>
    <w:rsid w:val="00320FEB"/>
    <w:rsid w:val="003262EB"/>
    <w:rsid w:val="003271F6"/>
    <w:rsid w:val="003274EB"/>
    <w:rsid w:val="00335ED4"/>
    <w:rsid w:val="00341986"/>
    <w:rsid w:val="0034494F"/>
    <w:rsid w:val="0034703C"/>
    <w:rsid w:val="003605FC"/>
    <w:rsid w:val="00362A28"/>
    <w:rsid w:val="003660BB"/>
    <w:rsid w:val="003745A3"/>
    <w:rsid w:val="00374971"/>
    <w:rsid w:val="003749A8"/>
    <w:rsid w:val="00381D3C"/>
    <w:rsid w:val="00394DB3"/>
    <w:rsid w:val="003A16E2"/>
    <w:rsid w:val="003A378E"/>
    <w:rsid w:val="003A5C1A"/>
    <w:rsid w:val="003D1DE5"/>
    <w:rsid w:val="003E3C6D"/>
    <w:rsid w:val="003E45CD"/>
    <w:rsid w:val="003F36DB"/>
    <w:rsid w:val="003F3C53"/>
    <w:rsid w:val="0040355D"/>
    <w:rsid w:val="00407FB8"/>
    <w:rsid w:val="004126A9"/>
    <w:rsid w:val="00415211"/>
    <w:rsid w:val="00417955"/>
    <w:rsid w:val="00417D4C"/>
    <w:rsid w:val="004211B7"/>
    <w:rsid w:val="00441997"/>
    <w:rsid w:val="004475FB"/>
    <w:rsid w:val="0045353D"/>
    <w:rsid w:val="00454E0B"/>
    <w:rsid w:val="00457058"/>
    <w:rsid w:val="00472AF2"/>
    <w:rsid w:val="0048729E"/>
    <w:rsid w:val="00490596"/>
    <w:rsid w:val="004A22F3"/>
    <w:rsid w:val="004A4CF0"/>
    <w:rsid w:val="004B30A0"/>
    <w:rsid w:val="004B4BEB"/>
    <w:rsid w:val="004C11A5"/>
    <w:rsid w:val="004D2525"/>
    <w:rsid w:val="004F14B1"/>
    <w:rsid w:val="004F1CD2"/>
    <w:rsid w:val="004F31D7"/>
    <w:rsid w:val="004F441B"/>
    <w:rsid w:val="004F61CD"/>
    <w:rsid w:val="00503F03"/>
    <w:rsid w:val="00507A38"/>
    <w:rsid w:val="00513171"/>
    <w:rsid w:val="00513777"/>
    <w:rsid w:val="00520F4B"/>
    <w:rsid w:val="005349DD"/>
    <w:rsid w:val="00546D23"/>
    <w:rsid w:val="00560068"/>
    <w:rsid w:val="00560721"/>
    <w:rsid w:val="005732E7"/>
    <w:rsid w:val="0057732C"/>
    <w:rsid w:val="00582F15"/>
    <w:rsid w:val="005867EE"/>
    <w:rsid w:val="00592A7F"/>
    <w:rsid w:val="005935FB"/>
    <w:rsid w:val="005A333D"/>
    <w:rsid w:val="005A5ACD"/>
    <w:rsid w:val="005A6E27"/>
    <w:rsid w:val="005B48AC"/>
    <w:rsid w:val="005B5E02"/>
    <w:rsid w:val="005C0102"/>
    <w:rsid w:val="005C0A93"/>
    <w:rsid w:val="005C5B03"/>
    <w:rsid w:val="005D1A5F"/>
    <w:rsid w:val="005E3463"/>
    <w:rsid w:val="005E3CD6"/>
    <w:rsid w:val="005E7308"/>
    <w:rsid w:val="005F15A3"/>
    <w:rsid w:val="006048D6"/>
    <w:rsid w:val="006118AE"/>
    <w:rsid w:val="00642505"/>
    <w:rsid w:val="00661353"/>
    <w:rsid w:val="00697790"/>
    <w:rsid w:val="006A0293"/>
    <w:rsid w:val="006A2DEA"/>
    <w:rsid w:val="006C2C7A"/>
    <w:rsid w:val="006E43A8"/>
    <w:rsid w:val="00711936"/>
    <w:rsid w:val="00722978"/>
    <w:rsid w:val="00740306"/>
    <w:rsid w:val="007444D1"/>
    <w:rsid w:val="00751557"/>
    <w:rsid w:val="00755CAB"/>
    <w:rsid w:val="007730F6"/>
    <w:rsid w:val="007806D7"/>
    <w:rsid w:val="00783DD4"/>
    <w:rsid w:val="007919FF"/>
    <w:rsid w:val="00795ED2"/>
    <w:rsid w:val="007A40F4"/>
    <w:rsid w:val="007A55D9"/>
    <w:rsid w:val="007A5F4B"/>
    <w:rsid w:val="007B7B7F"/>
    <w:rsid w:val="007C60E5"/>
    <w:rsid w:val="007D0143"/>
    <w:rsid w:val="007F23EA"/>
    <w:rsid w:val="00816583"/>
    <w:rsid w:val="008172B2"/>
    <w:rsid w:val="00817816"/>
    <w:rsid w:val="008268AC"/>
    <w:rsid w:val="0083378D"/>
    <w:rsid w:val="00845881"/>
    <w:rsid w:val="00850C2D"/>
    <w:rsid w:val="00856805"/>
    <w:rsid w:val="00870900"/>
    <w:rsid w:val="00871D4E"/>
    <w:rsid w:val="008905CA"/>
    <w:rsid w:val="00892719"/>
    <w:rsid w:val="00892787"/>
    <w:rsid w:val="008A486E"/>
    <w:rsid w:val="008D1283"/>
    <w:rsid w:val="008D497E"/>
    <w:rsid w:val="008F4448"/>
    <w:rsid w:val="009029C5"/>
    <w:rsid w:val="00912792"/>
    <w:rsid w:val="00914484"/>
    <w:rsid w:val="0091543A"/>
    <w:rsid w:val="00931E7F"/>
    <w:rsid w:val="00943CF1"/>
    <w:rsid w:val="009538D2"/>
    <w:rsid w:val="00964E34"/>
    <w:rsid w:val="009658D2"/>
    <w:rsid w:val="00976767"/>
    <w:rsid w:val="00983A48"/>
    <w:rsid w:val="00987532"/>
    <w:rsid w:val="009942E3"/>
    <w:rsid w:val="009A2542"/>
    <w:rsid w:val="009B3A00"/>
    <w:rsid w:val="009B6EC5"/>
    <w:rsid w:val="009C43F5"/>
    <w:rsid w:val="009C7C95"/>
    <w:rsid w:val="009D2AA5"/>
    <w:rsid w:val="009D41D2"/>
    <w:rsid w:val="009D66F3"/>
    <w:rsid w:val="009E6098"/>
    <w:rsid w:val="009F019F"/>
    <w:rsid w:val="009F0B1C"/>
    <w:rsid w:val="009F5AAD"/>
    <w:rsid w:val="00A051B8"/>
    <w:rsid w:val="00A24489"/>
    <w:rsid w:val="00A24725"/>
    <w:rsid w:val="00A3634A"/>
    <w:rsid w:val="00A40335"/>
    <w:rsid w:val="00A46303"/>
    <w:rsid w:val="00A51EE7"/>
    <w:rsid w:val="00A552F9"/>
    <w:rsid w:val="00A8127B"/>
    <w:rsid w:val="00A965F1"/>
    <w:rsid w:val="00AA4CED"/>
    <w:rsid w:val="00AA65C7"/>
    <w:rsid w:val="00AC4335"/>
    <w:rsid w:val="00AC4843"/>
    <w:rsid w:val="00AD0299"/>
    <w:rsid w:val="00AD5111"/>
    <w:rsid w:val="00AE262D"/>
    <w:rsid w:val="00AE514A"/>
    <w:rsid w:val="00AF17A6"/>
    <w:rsid w:val="00AF1DA6"/>
    <w:rsid w:val="00B13E7A"/>
    <w:rsid w:val="00B16004"/>
    <w:rsid w:val="00B23CAB"/>
    <w:rsid w:val="00B240CC"/>
    <w:rsid w:val="00B326D9"/>
    <w:rsid w:val="00B32C56"/>
    <w:rsid w:val="00B768C0"/>
    <w:rsid w:val="00B84D06"/>
    <w:rsid w:val="00BA7D67"/>
    <w:rsid w:val="00BB0C68"/>
    <w:rsid w:val="00BB6590"/>
    <w:rsid w:val="00BC0C7D"/>
    <w:rsid w:val="00BC0CAB"/>
    <w:rsid w:val="00BC4C2F"/>
    <w:rsid w:val="00BC7F98"/>
    <w:rsid w:val="00BD4669"/>
    <w:rsid w:val="00BD5C14"/>
    <w:rsid w:val="00BD78D6"/>
    <w:rsid w:val="00BE5A93"/>
    <w:rsid w:val="00BE5E9E"/>
    <w:rsid w:val="00BF4E7D"/>
    <w:rsid w:val="00C01FF4"/>
    <w:rsid w:val="00C06C57"/>
    <w:rsid w:val="00C103E7"/>
    <w:rsid w:val="00C11C05"/>
    <w:rsid w:val="00C11D3A"/>
    <w:rsid w:val="00C11F3F"/>
    <w:rsid w:val="00C15AE5"/>
    <w:rsid w:val="00C15E64"/>
    <w:rsid w:val="00C16FCE"/>
    <w:rsid w:val="00C21B54"/>
    <w:rsid w:val="00C31720"/>
    <w:rsid w:val="00C41CA9"/>
    <w:rsid w:val="00C47C10"/>
    <w:rsid w:val="00C62A98"/>
    <w:rsid w:val="00C7126A"/>
    <w:rsid w:val="00C8625C"/>
    <w:rsid w:val="00C90DA2"/>
    <w:rsid w:val="00CB4D97"/>
    <w:rsid w:val="00CC5002"/>
    <w:rsid w:val="00CF0B2C"/>
    <w:rsid w:val="00CF5AE8"/>
    <w:rsid w:val="00D05193"/>
    <w:rsid w:val="00D061EF"/>
    <w:rsid w:val="00D07187"/>
    <w:rsid w:val="00D07430"/>
    <w:rsid w:val="00D15DE9"/>
    <w:rsid w:val="00D30315"/>
    <w:rsid w:val="00D42A8E"/>
    <w:rsid w:val="00D477F9"/>
    <w:rsid w:val="00D56326"/>
    <w:rsid w:val="00D65A68"/>
    <w:rsid w:val="00D81319"/>
    <w:rsid w:val="00DA0E9B"/>
    <w:rsid w:val="00DA5EDE"/>
    <w:rsid w:val="00DB4800"/>
    <w:rsid w:val="00DB50D6"/>
    <w:rsid w:val="00DC1BFA"/>
    <w:rsid w:val="00DD688B"/>
    <w:rsid w:val="00DE604F"/>
    <w:rsid w:val="00DF11C0"/>
    <w:rsid w:val="00DF3F0D"/>
    <w:rsid w:val="00DF76A4"/>
    <w:rsid w:val="00E00511"/>
    <w:rsid w:val="00E04B8B"/>
    <w:rsid w:val="00E0655E"/>
    <w:rsid w:val="00E11288"/>
    <w:rsid w:val="00E12511"/>
    <w:rsid w:val="00E1495A"/>
    <w:rsid w:val="00E152A2"/>
    <w:rsid w:val="00E155D7"/>
    <w:rsid w:val="00E17509"/>
    <w:rsid w:val="00E31003"/>
    <w:rsid w:val="00E36461"/>
    <w:rsid w:val="00E376BF"/>
    <w:rsid w:val="00E401F3"/>
    <w:rsid w:val="00E436D8"/>
    <w:rsid w:val="00E52050"/>
    <w:rsid w:val="00E53DD3"/>
    <w:rsid w:val="00E57EBE"/>
    <w:rsid w:val="00E64137"/>
    <w:rsid w:val="00E87198"/>
    <w:rsid w:val="00EC1933"/>
    <w:rsid w:val="00EC3332"/>
    <w:rsid w:val="00EC7604"/>
    <w:rsid w:val="00ED6C1F"/>
    <w:rsid w:val="00EF6E1D"/>
    <w:rsid w:val="00EF76CB"/>
    <w:rsid w:val="00F33A56"/>
    <w:rsid w:val="00F35199"/>
    <w:rsid w:val="00F35589"/>
    <w:rsid w:val="00F365BA"/>
    <w:rsid w:val="00F43D0B"/>
    <w:rsid w:val="00F43D73"/>
    <w:rsid w:val="00F65E21"/>
    <w:rsid w:val="00F7456D"/>
    <w:rsid w:val="00F745EA"/>
    <w:rsid w:val="00F800A9"/>
    <w:rsid w:val="00F85CCE"/>
    <w:rsid w:val="00FA42D5"/>
    <w:rsid w:val="00FA516F"/>
    <w:rsid w:val="00FB0434"/>
    <w:rsid w:val="00FB07EA"/>
    <w:rsid w:val="00FB4026"/>
    <w:rsid w:val="00FC46DB"/>
    <w:rsid w:val="00FD4BB2"/>
    <w:rsid w:val="00FE0245"/>
    <w:rsid w:val="00FF5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06C"/>
    <w:rPr>
      <w:lang w:val="en-CA"/>
    </w:rPr>
  </w:style>
  <w:style w:type="paragraph" w:styleId="Heading1">
    <w:name w:val="heading 1"/>
    <w:basedOn w:val="Normal"/>
    <w:next w:val="Normal"/>
    <w:link w:val="Heading1Char"/>
    <w:uiPriority w:val="9"/>
    <w:qFormat/>
    <w:rsid w:val="007806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F14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50C2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444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C5002"/>
    <w:rPr>
      <w:rFonts w:ascii="Tahoma" w:hAnsi="Tahoma" w:cs="Tahoma"/>
      <w:sz w:val="16"/>
      <w:szCs w:val="16"/>
    </w:rPr>
  </w:style>
  <w:style w:type="character" w:customStyle="1" w:styleId="BalloonTextChar">
    <w:name w:val="Balloon Text Char"/>
    <w:basedOn w:val="DefaultParagraphFont"/>
    <w:link w:val="BalloonText"/>
    <w:uiPriority w:val="99"/>
    <w:semiHidden/>
    <w:rsid w:val="00CC5002"/>
    <w:rPr>
      <w:rFonts w:ascii="Tahoma" w:hAnsi="Tahoma" w:cs="Tahoma"/>
      <w:sz w:val="16"/>
      <w:szCs w:val="16"/>
      <w:lang w:val="en-CA"/>
    </w:rPr>
  </w:style>
  <w:style w:type="paragraph" w:styleId="ListParagraph">
    <w:name w:val="List Paragraph"/>
    <w:basedOn w:val="Normal"/>
    <w:uiPriority w:val="34"/>
    <w:qFormat/>
    <w:rsid w:val="006A2DEA"/>
    <w:pPr>
      <w:ind w:left="720"/>
      <w:contextualSpacing/>
    </w:pPr>
    <w:rPr>
      <w:rFonts w:eastAsiaTheme="minorEastAsia" w:cs="Times New Roman"/>
      <w:sz w:val="24"/>
      <w:szCs w:val="24"/>
      <w:lang w:val="en-US" w:bidi="en-US"/>
    </w:rPr>
  </w:style>
  <w:style w:type="character" w:styleId="Hyperlink">
    <w:name w:val="Hyperlink"/>
    <w:basedOn w:val="DefaultParagraphFont"/>
    <w:uiPriority w:val="99"/>
    <w:unhideWhenUsed/>
    <w:rsid w:val="005A333D"/>
    <w:rPr>
      <w:color w:val="0000FF" w:themeColor="hyperlink"/>
      <w:u w:val="single"/>
    </w:rPr>
  </w:style>
  <w:style w:type="character" w:customStyle="1" w:styleId="Heading1Char">
    <w:name w:val="Heading 1 Char"/>
    <w:basedOn w:val="DefaultParagraphFont"/>
    <w:link w:val="Heading1"/>
    <w:uiPriority w:val="9"/>
    <w:rsid w:val="007806D7"/>
    <w:rPr>
      <w:rFonts w:asciiTheme="majorHAnsi" w:eastAsiaTheme="majorEastAsia" w:hAnsiTheme="majorHAnsi" w:cstheme="majorBidi"/>
      <w:b/>
      <w:bCs/>
      <w:color w:val="365F91" w:themeColor="accent1" w:themeShade="BF"/>
      <w:sz w:val="28"/>
      <w:szCs w:val="28"/>
      <w:lang w:val="en-CA"/>
    </w:rPr>
  </w:style>
  <w:style w:type="character" w:customStyle="1" w:styleId="Heading2Char">
    <w:name w:val="Heading 2 Char"/>
    <w:basedOn w:val="DefaultParagraphFont"/>
    <w:link w:val="Heading2"/>
    <w:uiPriority w:val="9"/>
    <w:rsid w:val="004F14B1"/>
    <w:rPr>
      <w:rFonts w:asciiTheme="majorHAnsi" w:eastAsiaTheme="majorEastAsia" w:hAnsiTheme="majorHAnsi" w:cstheme="majorBidi"/>
      <w:b/>
      <w:bCs/>
      <w:color w:val="4F81BD" w:themeColor="accent1"/>
      <w:sz w:val="26"/>
      <w:szCs w:val="26"/>
      <w:lang w:val="en-CA"/>
    </w:rPr>
  </w:style>
  <w:style w:type="paragraph" w:styleId="TOCHeading">
    <w:name w:val="TOC Heading"/>
    <w:basedOn w:val="Heading1"/>
    <w:next w:val="Normal"/>
    <w:uiPriority w:val="39"/>
    <w:semiHidden/>
    <w:unhideWhenUsed/>
    <w:qFormat/>
    <w:rsid w:val="00B84D06"/>
    <w:pPr>
      <w:spacing w:line="276" w:lineRule="auto"/>
      <w:outlineLvl w:val="9"/>
    </w:pPr>
    <w:rPr>
      <w:lang w:val="en-US"/>
    </w:rPr>
  </w:style>
  <w:style w:type="paragraph" w:styleId="TOC2">
    <w:name w:val="toc 2"/>
    <w:basedOn w:val="Normal"/>
    <w:next w:val="Normal"/>
    <w:autoRedefine/>
    <w:uiPriority w:val="39"/>
    <w:unhideWhenUsed/>
    <w:qFormat/>
    <w:rsid w:val="00B84D06"/>
    <w:pPr>
      <w:spacing w:after="100" w:line="276" w:lineRule="auto"/>
      <w:ind w:left="220"/>
    </w:pPr>
    <w:rPr>
      <w:rFonts w:eastAsiaTheme="minorEastAsia"/>
      <w:lang w:val="en-US"/>
    </w:rPr>
  </w:style>
  <w:style w:type="paragraph" w:styleId="TOC1">
    <w:name w:val="toc 1"/>
    <w:basedOn w:val="Normal"/>
    <w:next w:val="Normal"/>
    <w:autoRedefine/>
    <w:uiPriority w:val="39"/>
    <w:unhideWhenUsed/>
    <w:qFormat/>
    <w:rsid w:val="00B84D06"/>
    <w:pPr>
      <w:spacing w:after="100" w:line="276" w:lineRule="auto"/>
    </w:pPr>
    <w:rPr>
      <w:rFonts w:eastAsiaTheme="minorEastAsia"/>
      <w:lang w:val="en-US"/>
    </w:rPr>
  </w:style>
  <w:style w:type="paragraph" w:styleId="TOC3">
    <w:name w:val="toc 3"/>
    <w:basedOn w:val="Normal"/>
    <w:next w:val="Normal"/>
    <w:autoRedefine/>
    <w:uiPriority w:val="39"/>
    <w:unhideWhenUsed/>
    <w:qFormat/>
    <w:rsid w:val="00B84D06"/>
    <w:pPr>
      <w:spacing w:after="100" w:line="276" w:lineRule="auto"/>
      <w:ind w:left="440"/>
    </w:pPr>
    <w:rPr>
      <w:rFonts w:eastAsiaTheme="minorEastAsia"/>
      <w:lang w:val="en-US"/>
    </w:rPr>
  </w:style>
  <w:style w:type="character" w:customStyle="1" w:styleId="Heading3Char">
    <w:name w:val="Heading 3 Char"/>
    <w:basedOn w:val="DefaultParagraphFont"/>
    <w:link w:val="Heading3"/>
    <w:uiPriority w:val="9"/>
    <w:rsid w:val="00850C2D"/>
    <w:rPr>
      <w:rFonts w:asciiTheme="majorHAnsi" w:eastAsiaTheme="majorEastAsia" w:hAnsiTheme="majorHAnsi" w:cstheme="majorBidi"/>
      <w:b/>
      <w:bCs/>
      <w:color w:val="4F81BD" w:themeColor="accent1"/>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06C"/>
    <w:rPr>
      <w:lang w:val="en-CA"/>
    </w:rPr>
  </w:style>
  <w:style w:type="paragraph" w:styleId="Heading1">
    <w:name w:val="heading 1"/>
    <w:basedOn w:val="Normal"/>
    <w:next w:val="Normal"/>
    <w:link w:val="Heading1Char"/>
    <w:uiPriority w:val="9"/>
    <w:qFormat/>
    <w:rsid w:val="007806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F14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50C2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444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C5002"/>
    <w:rPr>
      <w:rFonts w:ascii="Tahoma" w:hAnsi="Tahoma" w:cs="Tahoma"/>
      <w:sz w:val="16"/>
      <w:szCs w:val="16"/>
    </w:rPr>
  </w:style>
  <w:style w:type="character" w:customStyle="1" w:styleId="BalloonTextChar">
    <w:name w:val="Balloon Text Char"/>
    <w:basedOn w:val="DefaultParagraphFont"/>
    <w:link w:val="BalloonText"/>
    <w:uiPriority w:val="99"/>
    <w:semiHidden/>
    <w:rsid w:val="00CC5002"/>
    <w:rPr>
      <w:rFonts w:ascii="Tahoma" w:hAnsi="Tahoma" w:cs="Tahoma"/>
      <w:sz w:val="16"/>
      <w:szCs w:val="16"/>
      <w:lang w:val="en-CA"/>
    </w:rPr>
  </w:style>
  <w:style w:type="paragraph" w:styleId="ListParagraph">
    <w:name w:val="List Paragraph"/>
    <w:basedOn w:val="Normal"/>
    <w:uiPriority w:val="34"/>
    <w:qFormat/>
    <w:rsid w:val="006A2DEA"/>
    <w:pPr>
      <w:ind w:left="720"/>
      <w:contextualSpacing/>
    </w:pPr>
    <w:rPr>
      <w:rFonts w:eastAsiaTheme="minorEastAsia" w:cs="Times New Roman"/>
      <w:sz w:val="24"/>
      <w:szCs w:val="24"/>
      <w:lang w:val="en-US" w:bidi="en-US"/>
    </w:rPr>
  </w:style>
  <w:style w:type="character" w:styleId="Hyperlink">
    <w:name w:val="Hyperlink"/>
    <w:basedOn w:val="DefaultParagraphFont"/>
    <w:uiPriority w:val="99"/>
    <w:unhideWhenUsed/>
    <w:rsid w:val="005A333D"/>
    <w:rPr>
      <w:color w:val="0000FF" w:themeColor="hyperlink"/>
      <w:u w:val="single"/>
    </w:rPr>
  </w:style>
  <w:style w:type="character" w:customStyle="1" w:styleId="Heading1Char">
    <w:name w:val="Heading 1 Char"/>
    <w:basedOn w:val="DefaultParagraphFont"/>
    <w:link w:val="Heading1"/>
    <w:uiPriority w:val="9"/>
    <w:rsid w:val="007806D7"/>
    <w:rPr>
      <w:rFonts w:asciiTheme="majorHAnsi" w:eastAsiaTheme="majorEastAsia" w:hAnsiTheme="majorHAnsi" w:cstheme="majorBidi"/>
      <w:b/>
      <w:bCs/>
      <w:color w:val="365F91" w:themeColor="accent1" w:themeShade="BF"/>
      <w:sz w:val="28"/>
      <w:szCs w:val="28"/>
      <w:lang w:val="en-CA"/>
    </w:rPr>
  </w:style>
  <w:style w:type="character" w:customStyle="1" w:styleId="Heading2Char">
    <w:name w:val="Heading 2 Char"/>
    <w:basedOn w:val="DefaultParagraphFont"/>
    <w:link w:val="Heading2"/>
    <w:uiPriority w:val="9"/>
    <w:rsid w:val="004F14B1"/>
    <w:rPr>
      <w:rFonts w:asciiTheme="majorHAnsi" w:eastAsiaTheme="majorEastAsia" w:hAnsiTheme="majorHAnsi" w:cstheme="majorBidi"/>
      <w:b/>
      <w:bCs/>
      <w:color w:val="4F81BD" w:themeColor="accent1"/>
      <w:sz w:val="26"/>
      <w:szCs w:val="26"/>
      <w:lang w:val="en-CA"/>
    </w:rPr>
  </w:style>
  <w:style w:type="paragraph" w:styleId="TOCHeading">
    <w:name w:val="TOC Heading"/>
    <w:basedOn w:val="Heading1"/>
    <w:next w:val="Normal"/>
    <w:uiPriority w:val="39"/>
    <w:semiHidden/>
    <w:unhideWhenUsed/>
    <w:qFormat/>
    <w:rsid w:val="00B84D06"/>
    <w:pPr>
      <w:spacing w:line="276" w:lineRule="auto"/>
      <w:outlineLvl w:val="9"/>
    </w:pPr>
    <w:rPr>
      <w:lang w:val="en-US"/>
    </w:rPr>
  </w:style>
  <w:style w:type="paragraph" w:styleId="TOC2">
    <w:name w:val="toc 2"/>
    <w:basedOn w:val="Normal"/>
    <w:next w:val="Normal"/>
    <w:autoRedefine/>
    <w:uiPriority w:val="39"/>
    <w:unhideWhenUsed/>
    <w:qFormat/>
    <w:rsid w:val="00B84D06"/>
    <w:pPr>
      <w:spacing w:after="100" w:line="276" w:lineRule="auto"/>
      <w:ind w:left="220"/>
    </w:pPr>
    <w:rPr>
      <w:rFonts w:eastAsiaTheme="minorEastAsia"/>
      <w:lang w:val="en-US"/>
    </w:rPr>
  </w:style>
  <w:style w:type="paragraph" w:styleId="TOC1">
    <w:name w:val="toc 1"/>
    <w:basedOn w:val="Normal"/>
    <w:next w:val="Normal"/>
    <w:autoRedefine/>
    <w:uiPriority w:val="39"/>
    <w:unhideWhenUsed/>
    <w:qFormat/>
    <w:rsid w:val="00B84D06"/>
    <w:pPr>
      <w:spacing w:after="100" w:line="276" w:lineRule="auto"/>
    </w:pPr>
    <w:rPr>
      <w:rFonts w:eastAsiaTheme="minorEastAsia"/>
      <w:lang w:val="en-US"/>
    </w:rPr>
  </w:style>
  <w:style w:type="paragraph" w:styleId="TOC3">
    <w:name w:val="toc 3"/>
    <w:basedOn w:val="Normal"/>
    <w:next w:val="Normal"/>
    <w:autoRedefine/>
    <w:uiPriority w:val="39"/>
    <w:unhideWhenUsed/>
    <w:qFormat/>
    <w:rsid w:val="00B84D06"/>
    <w:pPr>
      <w:spacing w:after="100" w:line="276" w:lineRule="auto"/>
      <w:ind w:left="440"/>
    </w:pPr>
    <w:rPr>
      <w:rFonts w:eastAsiaTheme="minorEastAsia"/>
      <w:lang w:val="en-US"/>
    </w:rPr>
  </w:style>
  <w:style w:type="character" w:customStyle="1" w:styleId="Heading3Char">
    <w:name w:val="Heading 3 Char"/>
    <w:basedOn w:val="DefaultParagraphFont"/>
    <w:link w:val="Heading3"/>
    <w:uiPriority w:val="9"/>
    <w:rsid w:val="00850C2D"/>
    <w:rPr>
      <w:rFonts w:asciiTheme="majorHAnsi" w:eastAsiaTheme="majorEastAsia" w:hAnsiTheme="majorHAnsi" w:cstheme="majorBidi"/>
      <w:b/>
      <w:bCs/>
      <w:color w:val="4F81BD" w:themeColor="accent1"/>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35622">
      <w:bodyDiv w:val="1"/>
      <w:marLeft w:val="0"/>
      <w:marRight w:val="0"/>
      <w:marTop w:val="0"/>
      <w:marBottom w:val="0"/>
      <w:divBdr>
        <w:top w:val="none" w:sz="0" w:space="0" w:color="auto"/>
        <w:left w:val="none" w:sz="0" w:space="0" w:color="auto"/>
        <w:bottom w:val="none" w:sz="0" w:space="0" w:color="auto"/>
        <w:right w:val="none" w:sz="0" w:space="0" w:color="auto"/>
      </w:divBdr>
    </w:div>
    <w:div w:id="139814876">
      <w:bodyDiv w:val="1"/>
      <w:marLeft w:val="0"/>
      <w:marRight w:val="0"/>
      <w:marTop w:val="0"/>
      <w:marBottom w:val="0"/>
      <w:divBdr>
        <w:top w:val="none" w:sz="0" w:space="0" w:color="auto"/>
        <w:left w:val="none" w:sz="0" w:space="0" w:color="auto"/>
        <w:bottom w:val="none" w:sz="0" w:space="0" w:color="auto"/>
        <w:right w:val="none" w:sz="0" w:space="0" w:color="auto"/>
      </w:divBdr>
    </w:div>
    <w:div w:id="613707285">
      <w:bodyDiv w:val="1"/>
      <w:marLeft w:val="0"/>
      <w:marRight w:val="0"/>
      <w:marTop w:val="0"/>
      <w:marBottom w:val="0"/>
      <w:divBdr>
        <w:top w:val="none" w:sz="0" w:space="0" w:color="auto"/>
        <w:left w:val="none" w:sz="0" w:space="0" w:color="auto"/>
        <w:bottom w:val="none" w:sz="0" w:space="0" w:color="auto"/>
        <w:right w:val="none" w:sz="0" w:space="0" w:color="auto"/>
      </w:divBdr>
    </w:div>
    <w:div w:id="1270774623">
      <w:bodyDiv w:val="1"/>
      <w:marLeft w:val="0"/>
      <w:marRight w:val="0"/>
      <w:marTop w:val="0"/>
      <w:marBottom w:val="0"/>
      <w:divBdr>
        <w:top w:val="none" w:sz="0" w:space="0" w:color="auto"/>
        <w:left w:val="none" w:sz="0" w:space="0" w:color="auto"/>
        <w:bottom w:val="none" w:sz="0" w:space="0" w:color="auto"/>
        <w:right w:val="none" w:sz="0" w:space="0" w:color="auto"/>
      </w:divBdr>
    </w:div>
    <w:div w:id="147883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18.jpeg"/><Relationship Id="rId42" Type="http://schemas.openxmlformats.org/officeDocument/2006/relationships/hyperlink" Target="http://www.oracle.com/technetwork/java/javase/downloads/jdk7-downloads-1880260.html" TargetMode="External"/><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image" Target="media/image20.png"/><Relationship Id="rId49" Type="http://schemas.openxmlformats.org/officeDocument/2006/relationships/image" Target="media/image30.png"/><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5.png"/><Relationship Id="rId44" Type="http://schemas.openxmlformats.org/officeDocument/2006/relationships/hyperlink" Target="http://www.axis.com/techsup/cam_servers/dev/activex.htm" TargetMode="External"/><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eclipse.org/downloads/" TargetMode="External"/><Relationship Id="rId48" Type="http://schemas.openxmlformats.org/officeDocument/2006/relationships/image" Target="media/image29.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0EE4E9A-318E-4530-BFF7-8F721048C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6022</Words>
  <Characters>34331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uts admin</cp:lastModifiedBy>
  <cp:revision>2</cp:revision>
  <dcterms:created xsi:type="dcterms:W3CDTF">2015-03-14T20:58:00Z</dcterms:created>
  <dcterms:modified xsi:type="dcterms:W3CDTF">2015-03-14T20:58:00Z</dcterms:modified>
</cp:coreProperties>
</file>